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CDD" w:rsidRDefault="00880CDD">
      <w:pPr>
        <w:widowControl w:val="0"/>
        <w:pBdr>
          <w:top w:val="nil"/>
          <w:left w:val="nil"/>
          <w:bottom w:val="nil"/>
          <w:right w:val="nil"/>
          <w:between w:val="nil"/>
        </w:pBdr>
        <w:spacing w:after="0"/>
        <w:rPr>
          <w:rFonts w:ascii="Arial" w:eastAsia="Arial" w:hAnsi="Arial" w:cs="Arial"/>
          <w:color w:val="000000"/>
        </w:rPr>
      </w:pPr>
    </w:p>
    <w:tbl>
      <w:tblPr>
        <w:tblStyle w:val="a"/>
        <w:tblW w:w="22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77"/>
        <w:gridCol w:w="3739"/>
        <w:gridCol w:w="3740"/>
        <w:gridCol w:w="7479"/>
      </w:tblGrid>
      <w:tr w:rsidR="00880CDD">
        <w:trPr>
          <w:trHeight w:val="3040"/>
        </w:trPr>
        <w:tc>
          <w:tcPr>
            <w:tcW w:w="7477" w:type="dxa"/>
            <w:tcBorders>
              <w:top w:val="single" w:sz="24" w:space="0" w:color="000000"/>
              <w:left w:val="single" w:sz="24" w:space="0" w:color="000000"/>
            </w:tcBorders>
          </w:tcPr>
          <w:p w:rsidR="00880CDD" w:rsidRDefault="00D56B13">
            <w:pPr>
              <w:jc w:val="center"/>
              <w:rPr>
                <w:rFonts w:ascii="SassoonPrimaryInfant" w:eastAsia="SassoonPrimaryInfant" w:hAnsi="SassoonPrimaryInfant" w:cs="SassoonPrimaryInfant"/>
                <w:sz w:val="28"/>
                <w:szCs w:val="28"/>
              </w:rPr>
            </w:pPr>
            <w:r>
              <w:rPr>
                <w:rFonts w:ascii="SassoonPrimaryInfant" w:eastAsia="SassoonPrimaryInfant" w:hAnsi="SassoonPrimaryInfant" w:cs="SassoonPrimaryInfant"/>
                <w:sz w:val="28"/>
                <w:szCs w:val="28"/>
                <w:u w:val="single"/>
              </w:rPr>
              <w:t>Gospel Values</w:t>
            </w:r>
            <w:r>
              <w:rPr>
                <w:rFonts w:ascii="SassoonPrimaryInfant" w:eastAsia="SassoonPrimaryInfant" w:hAnsi="SassoonPrimaryInfant" w:cs="SassoonPrimaryInfant"/>
                <w:sz w:val="28"/>
                <w:szCs w:val="28"/>
                <w:u w:val="single"/>
              </w:rPr>
              <w:br/>
            </w:r>
            <w:r>
              <w:rPr>
                <w:rFonts w:ascii="SassoonPrimaryInfant" w:eastAsia="SassoonPrimaryInfant" w:hAnsi="SassoonPrimaryInfant" w:cs="SassoonPrimaryInfant"/>
                <w:sz w:val="24"/>
                <w:szCs w:val="24"/>
              </w:rPr>
              <w:t xml:space="preserve">The Gospel Values are at the heart of all we do and inspire our work </w:t>
            </w:r>
          </w:p>
          <w:p w:rsidR="00880CDD" w:rsidRDefault="00D56B13">
            <w:pPr>
              <w:pBdr>
                <w:top w:val="nil"/>
                <w:left w:val="nil"/>
                <w:bottom w:val="nil"/>
                <w:right w:val="nil"/>
                <w:between w:val="nil"/>
              </w:pBdr>
              <w:shd w:val="clear" w:color="auto" w:fill="FFFFFF"/>
              <w:spacing w:after="150"/>
              <w:jc w:val="center"/>
              <w:rPr>
                <w:rFonts w:ascii="SassoonPrimaryInfant" w:eastAsia="SassoonPrimaryInfant" w:hAnsi="SassoonPrimaryInfant" w:cs="SassoonPrimaryInfant"/>
                <w:color w:val="000000"/>
                <w:sz w:val="28"/>
                <w:szCs w:val="28"/>
                <w:u w:val="single"/>
              </w:rPr>
            </w:pPr>
            <w:r>
              <w:rPr>
                <w:rFonts w:ascii="SassoonPrimaryInfant" w:eastAsia="SassoonPrimaryInfant" w:hAnsi="SassoonPrimaryInfant" w:cs="SassoonPrimaryInfant"/>
                <w:b/>
                <w:color w:val="333333"/>
                <w:sz w:val="24"/>
                <w:szCs w:val="24"/>
              </w:rPr>
              <w:t>Humility, </w:t>
            </w:r>
            <w:r>
              <w:rPr>
                <w:rFonts w:ascii="SassoonPrimaryInfant" w:eastAsia="SassoonPrimaryInfant" w:hAnsi="SassoonPrimaryInfant" w:cs="SassoonPrimaryInfant"/>
                <w:color w:val="333333"/>
                <w:sz w:val="24"/>
                <w:szCs w:val="24"/>
              </w:rPr>
              <w:t>seeing life as a gift</w:t>
            </w:r>
            <w:r>
              <w:rPr>
                <w:rFonts w:ascii="SassoonPrimaryInfant" w:eastAsia="SassoonPrimaryInfant" w:hAnsi="SassoonPrimaryInfant" w:cs="SassoonPrimaryInfant"/>
                <w:b/>
                <w:color w:val="333333"/>
                <w:sz w:val="24"/>
                <w:szCs w:val="24"/>
              </w:rPr>
              <w:t xml:space="preserve"> </w:t>
            </w:r>
            <w:r>
              <w:rPr>
                <w:rFonts w:ascii="SassoonPrimaryInfant" w:eastAsia="SassoonPrimaryInfant" w:hAnsi="SassoonPrimaryInfant" w:cs="SassoonPrimaryInfant"/>
                <w:b/>
                <w:color w:val="333333"/>
                <w:sz w:val="24"/>
                <w:szCs w:val="24"/>
              </w:rPr>
              <w:br/>
              <w:t>Compassion, </w:t>
            </w:r>
            <w:r>
              <w:rPr>
                <w:rFonts w:ascii="SassoonPrimaryInfant" w:eastAsia="SassoonPrimaryInfant" w:hAnsi="SassoonPrimaryInfant" w:cs="SassoonPrimaryInfant"/>
                <w:color w:val="333333"/>
                <w:sz w:val="24"/>
                <w:szCs w:val="24"/>
              </w:rPr>
              <w:t>empathy</w:t>
            </w:r>
            <w:r>
              <w:rPr>
                <w:rFonts w:ascii="SassoonPrimaryInfant" w:eastAsia="SassoonPrimaryInfant" w:hAnsi="SassoonPrimaryInfant" w:cs="SassoonPrimaryInfant"/>
                <w:color w:val="333333"/>
                <w:sz w:val="24"/>
                <w:szCs w:val="24"/>
              </w:rPr>
              <w:br/>
            </w:r>
            <w:r>
              <w:rPr>
                <w:rFonts w:ascii="SassoonPrimaryInfant" w:eastAsia="SassoonPrimaryInfant" w:hAnsi="SassoonPrimaryInfant" w:cs="SassoonPrimaryInfant"/>
                <w:b/>
                <w:color w:val="333333"/>
                <w:sz w:val="24"/>
                <w:szCs w:val="24"/>
              </w:rPr>
              <w:t>Kindness, </w:t>
            </w:r>
            <w:r>
              <w:rPr>
                <w:rFonts w:ascii="SassoonPrimaryInfant" w:eastAsia="SassoonPrimaryInfant" w:hAnsi="SassoonPrimaryInfant" w:cs="SassoonPrimaryInfant"/>
                <w:color w:val="333333"/>
                <w:sz w:val="24"/>
                <w:szCs w:val="24"/>
              </w:rPr>
              <w:t>gentleness</w:t>
            </w:r>
            <w:r>
              <w:rPr>
                <w:rFonts w:ascii="SassoonPrimaryInfant" w:eastAsia="SassoonPrimaryInfant" w:hAnsi="SassoonPrimaryInfant" w:cs="SassoonPrimaryInfant"/>
                <w:color w:val="333333"/>
                <w:sz w:val="24"/>
                <w:szCs w:val="24"/>
              </w:rPr>
              <w:br/>
            </w:r>
            <w:r>
              <w:rPr>
                <w:rFonts w:ascii="SassoonPrimaryInfant" w:eastAsia="SassoonPrimaryInfant" w:hAnsi="SassoonPrimaryInfant" w:cs="SassoonPrimaryInfant"/>
                <w:b/>
                <w:color w:val="333333"/>
                <w:sz w:val="24"/>
                <w:szCs w:val="24"/>
              </w:rPr>
              <w:t>Justice, </w:t>
            </w:r>
            <w:r>
              <w:rPr>
                <w:rFonts w:ascii="SassoonPrimaryInfant" w:eastAsia="SassoonPrimaryInfant" w:hAnsi="SassoonPrimaryInfant" w:cs="SassoonPrimaryInfant"/>
                <w:color w:val="333333"/>
                <w:sz w:val="24"/>
                <w:szCs w:val="24"/>
              </w:rPr>
              <w:t>working for a fairer world</w:t>
            </w:r>
            <w:r>
              <w:rPr>
                <w:rFonts w:ascii="SassoonPrimaryInfant" w:eastAsia="SassoonPrimaryInfant" w:hAnsi="SassoonPrimaryInfant" w:cs="SassoonPrimaryInfant"/>
                <w:color w:val="333333"/>
                <w:sz w:val="24"/>
                <w:szCs w:val="24"/>
              </w:rPr>
              <w:br/>
            </w:r>
            <w:r>
              <w:rPr>
                <w:rFonts w:ascii="SassoonPrimaryInfant" w:eastAsia="SassoonPrimaryInfant" w:hAnsi="SassoonPrimaryInfant" w:cs="SassoonPrimaryInfant"/>
                <w:b/>
                <w:color w:val="333333"/>
                <w:sz w:val="24"/>
                <w:szCs w:val="24"/>
              </w:rPr>
              <w:t>Forgiveness,</w:t>
            </w:r>
            <w:r>
              <w:rPr>
                <w:rFonts w:ascii="SassoonPrimaryInfant" w:eastAsia="SassoonPrimaryInfant" w:hAnsi="SassoonPrimaryInfant" w:cs="SassoonPrimaryInfant"/>
                <w:color w:val="333333"/>
                <w:sz w:val="24"/>
                <w:szCs w:val="24"/>
              </w:rPr>
              <w:t> reconciliation</w:t>
            </w:r>
            <w:r>
              <w:rPr>
                <w:rFonts w:ascii="SassoonPrimaryInfant" w:eastAsia="SassoonPrimaryInfant" w:hAnsi="SassoonPrimaryInfant" w:cs="SassoonPrimaryInfant"/>
                <w:color w:val="333333"/>
                <w:sz w:val="24"/>
                <w:szCs w:val="24"/>
              </w:rPr>
              <w:br/>
            </w:r>
            <w:r>
              <w:rPr>
                <w:rFonts w:ascii="SassoonPrimaryInfant" w:eastAsia="SassoonPrimaryInfant" w:hAnsi="SassoonPrimaryInfant" w:cs="SassoonPrimaryInfant"/>
                <w:b/>
                <w:color w:val="333333"/>
                <w:sz w:val="24"/>
                <w:szCs w:val="24"/>
              </w:rPr>
              <w:t>Integrity</w:t>
            </w:r>
            <w:r>
              <w:rPr>
                <w:rFonts w:ascii="SassoonPrimaryInfant" w:eastAsia="SassoonPrimaryInfant" w:hAnsi="SassoonPrimaryInfant" w:cs="SassoonPrimaryInfant"/>
                <w:color w:val="333333"/>
                <w:sz w:val="24"/>
                <w:szCs w:val="24"/>
              </w:rPr>
              <w:t>, do what you say</w:t>
            </w:r>
            <w:r>
              <w:rPr>
                <w:rFonts w:ascii="SassoonPrimaryInfant" w:eastAsia="SassoonPrimaryInfant" w:hAnsi="SassoonPrimaryInfant" w:cs="SassoonPrimaryInfant"/>
                <w:color w:val="333333"/>
                <w:sz w:val="24"/>
                <w:szCs w:val="24"/>
              </w:rPr>
              <w:br/>
            </w:r>
            <w:r>
              <w:rPr>
                <w:rFonts w:ascii="SassoonPrimaryInfant" w:eastAsia="SassoonPrimaryInfant" w:hAnsi="SassoonPrimaryInfant" w:cs="SassoonPrimaryInfant"/>
                <w:b/>
                <w:color w:val="333333"/>
                <w:sz w:val="24"/>
                <w:szCs w:val="24"/>
              </w:rPr>
              <w:t>Peace, </w:t>
            </w:r>
            <w:r>
              <w:rPr>
                <w:rFonts w:ascii="SassoonPrimaryInfant" w:eastAsia="SassoonPrimaryInfant" w:hAnsi="SassoonPrimaryInfant" w:cs="SassoonPrimaryInfant"/>
                <w:color w:val="333333"/>
                <w:sz w:val="24"/>
                <w:szCs w:val="24"/>
              </w:rPr>
              <w:t>committed to peace making, non-violence</w:t>
            </w:r>
            <w:r>
              <w:rPr>
                <w:rFonts w:ascii="SassoonPrimaryInfant" w:eastAsia="SassoonPrimaryInfant" w:hAnsi="SassoonPrimaryInfant" w:cs="SassoonPrimaryInfant"/>
                <w:color w:val="333333"/>
                <w:sz w:val="24"/>
                <w:szCs w:val="24"/>
              </w:rPr>
              <w:br/>
            </w:r>
            <w:r>
              <w:rPr>
                <w:rFonts w:ascii="SassoonPrimaryInfant" w:eastAsia="SassoonPrimaryInfant" w:hAnsi="SassoonPrimaryInfant" w:cs="SassoonPrimaryInfant"/>
                <w:b/>
                <w:color w:val="333333"/>
                <w:sz w:val="24"/>
                <w:szCs w:val="24"/>
              </w:rPr>
              <w:t>Courage</w:t>
            </w:r>
            <w:r>
              <w:rPr>
                <w:rFonts w:ascii="SassoonPrimaryInfant" w:eastAsia="SassoonPrimaryInfant" w:hAnsi="SassoonPrimaryInfant" w:cs="SassoonPrimaryInfant"/>
                <w:color w:val="333333"/>
                <w:sz w:val="24"/>
                <w:szCs w:val="24"/>
              </w:rPr>
              <w:t>, standing up for truth</w:t>
            </w:r>
          </w:p>
        </w:tc>
        <w:tc>
          <w:tcPr>
            <w:tcW w:w="7479" w:type="dxa"/>
            <w:gridSpan w:val="2"/>
            <w:tcBorders>
              <w:top w:val="single" w:sz="24" w:space="0" w:color="000000"/>
            </w:tcBorders>
          </w:tcPr>
          <w:p w:rsidR="00880CDD" w:rsidRDefault="00D56B13">
            <w:pPr>
              <w:rPr>
                <w:rFonts w:ascii="SassoonPrimaryInfant" w:eastAsia="SassoonPrimaryInfant" w:hAnsi="SassoonPrimaryInfant" w:cs="SassoonPrimaryInfant"/>
                <w:sz w:val="26"/>
                <w:szCs w:val="26"/>
              </w:rPr>
            </w:pPr>
            <w:r>
              <w:rPr>
                <w:rFonts w:ascii="SassoonPrimaryInfant" w:eastAsia="SassoonPrimaryInfant" w:hAnsi="SassoonPrimaryInfant" w:cs="SassoonPrimaryInfant"/>
                <w:sz w:val="26"/>
                <w:szCs w:val="26"/>
                <w:u w:val="single"/>
              </w:rPr>
              <w:t>RE</w:t>
            </w:r>
          </w:p>
          <w:p w:rsidR="00880CDD" w:rsidRDefault="00D56B13">
            <w:pPr>
              <w:rPr>
                <w:rFonts w:ascii="SassoonPrimaryInfant" w:eastAsia="SassoonPrimaryInfant" w:hAnsi="SassoonPrimaryInfant" w:cs="SassoonPrimaryInfant"/>
                <w:sz w:val="26"/>
                <w:szCs w:val="26"/>
              </w:rPr>
            </w:pPr>
            <w:r>
              <w:rPr>
                <w:rFonts w:ascii="SassoonPrimaryInfant" w:eastAsia="SassoonPrimaryInfant" w:hAnsi="SassoonPrimaryInfant" w:cs="SassoonPrimaryInfant"/>
                <w:sz w:val="26"/>
                <w:szCs w:val="26"/>
              </w:rPr>
              <w:t xml:space="preserve">In RE we will be exploring creation and how the world was created. We will be thinking about what in the world we are grateful God made. We are going to learn the Sign of the Cross and have a welcome liturgy held by Father Barry. </w:t>
            </w:r>
          </w:p>
          <w:p w:rsidR="00880CDD" w:rsidRDefault="00D56B13">
            <w:pPr>
              <w:rPr>
                <w:rFonts w:ascii="SassoonPrimaryInfant" w:eastAsia="SassoonPrimaryInfant" w:hAnsi="SassoonPrimaryInfant" w:cs="SassoonPrimaryInfant"/>
                <w:sz w:val="26"/>
                <w:szCs w:val="26"/>
              </w:rPr>
            </w:pPr>
            <w:r>
              <w:rPr>
                <w:rFonts w:ascii="SassoonPrimaryInfant" w:eastAsia="SassoonPrimaryInfant" w:hAnsi="SassoonPrimaryInfant" w:cs="SassoonPrimaryInfant"/>
                <w:sz w:val="26"/>
                <w:szCs w:val="26"/>
              </w:rPr>
              <w:t xml:space="preserve">We will also be learning about other religions including Islam, covering some of the beliefs, customs and traditions Muslims follow. </w:t>
            </w:r>
          </w:p>
          <w:p w:rsidR="00880CDD" w:rsidRDefault="00D56B13">
            <w:pPr>
              <w:rPr>
                <w:rFonts w:ascii="SassoonPrimaryInfant" w:eastAsia="SassoonPrimaryInfant" w:hAnsi="SassoonPrimaryInfant" w:cs="SassoonPrimaryInfant"/>
                <w:color w:val="D530F0"/>
                <w:sz w:val="24"/>
                <w:szCs w:val="24"/>
              </w:rPr>
            </w:pPr>
            <w:r>
              <w:rPr>
                <w:rFonts w:ascii="SassoonPrimaryInfant" w:eastAsia="SassoonPrimaryInfant" w:hAnsi="SassoonPrimaryInfant" w:cs="SassoonPrimaryInfant"/>
                <w:color w:val="000000"/>
                <w:sz w:val="24"/>
                <w:szCs w:val="24"/>
              </w:rPr>
              <w:t xml:space="preserve">We will also be finding out about St Mary in addition to other Saints, special prayers and feasts. </w:t>
            </w:r>
          </w:p>
        </w:tc>
        <w:tc>
          <w:tcPr>
            <w:tcW w:w="7479" w:type="dxa"/>
            <w:tcBorders>
              <w:top w:val="single" w:sz="24" w:space="0" w:color="000000"/>
              <w:right w:val="single" w:sz="24" w:space="0" w:color="000000"/>
            </w:tcBorders>
          </w:tcPr>
          <w:p w:rsidR="00880CDD" w:rsidRDefault="00D56B13">
            <w:pPr>
              <w:jc w:val="center"/>
              <w:rPr>
                <w:rFonts w:ascii="SassoonPrimaryInfant" w:eastAsia="SassoonPrimaryInfant" w:hAnsi="SassoonPrimaryInfant" w:cs="SassoonPrimaryInfant"/>
                <w:b/>
                <w:color w:val="4F81BD"/>
                <w:sz w:val="28"/>
                <w:szCs w:val="28"/>
              </w:rPr>
            </w:pPr>
            <w:r>
              <w:rPr>
                <w:rFonts w:ascii="SassoonPrimaryInfant" w:eastAsia="SassoonPrimaryInfant" w:hAnsi="SassoonPrimaryInfant" w:cs="SassoonPrimaryInfant"/>
                <w:sz w:val="24"/>
                <w:szCs w:val="24"/>
                <w:u w:val="single"/>
              </w:rPr>
              <w:t xml:space="preserve">Characteristics Of Effective Learning </w:t>
            </w:r>
            <w:r>
              <w:rPr>
                <w:rFonts w:ascii="SassoonPrimaryInfant" w:eastAsia="SassoonPrimaryInfant" w:hAnsi="SassoonPrimaryInfant" w:cs="SassoonPrimaryInfant"/>
                <w:sz w:val="24"/>
                <w:szCs w:val="24"/>
                <w:u w:val="single"/>
              </w:rPr>
              <w:br/>
            </w:r>
            <w:r>
              <w:rPr>
                <w:rFonts w:ascii="SassoonPrimaryInfant" w:eastAsia="SassoonPrimaryInfant" w:hAnsi="SassoonPrimaryInfant" w:cs="SassoonPrimaryInfant"/>
                <w:sz w:val="24"/>
                <w:szCs w:val="24"/>
              </w:rPr>
              <w:t>At St Mary’s we want our children to be the best they can be, we encourage a love of learning through our Characteristics:</w:t>
            </w:r>
            <w:r>
              <w:rPr>
                <w:rFonts w:ascii="SassoonPrimaryInfant" w:eastAsia="SassoonPrimaryInfant" w:hAnsi="SassoonPrimaryInfant" w:cs="SassoonPrimaryInfant"/>
                <w:b/>
                <w:color w:val="4F81BD"/>
                <w:sz w:val="28"/>
                <w:szCs w:val="28"/>
              </w:rPr>
              <w:br/>
              <w:t>Go for it Gorilla: I will have a go</w:t>
            </w:r>
          </w:p>
          <w:p w:rsidR="00880CDD" w:rsidRDefault="00D56B13">
            <w:pPr>
              <w:jc w:val="center"/>
              <w:rPr>
                <w:rFonts w:ascii="SassoonPrimaryInfant" w:eastAsia="SassoonPrimaryInfant" w:hAnsi="SassoonPrimaryInfant" w:cs="SassoonPrimaryInfant"/>
                <w:b/>
                <w:color w:val="F79646"/>
                <w:sz w:val="28"/>
                <w:szCs w:val="28"/>
              </w:rPr>
            </w:pPr>
            <w:r>
              <w:rPr>
                <w:rFonts w:ascii="SassoonPrimaryInfant" w:eastAsia="SassoonPrimaryInfant" w:hAnsi="SassoonPrimaryInfant" w:cs="SassoonPrimaryInfant"/>
                <w:b/>
                <w:color w:val="F79646"/>
                <w:sz w:val="28"/>
                <w:szCs w:val="28"/>
              </w:rPr>
              <w:t>Editing Elephant: I can edit and improve my work</w:t>
            </w:r>
          </w:p>
          <w:p w:rsidR="00880CDD" w:rsidRDefault="00D56B13">
            <w:pPr>
              <w:jc w:val="center"/>
              <w:rPr>
                <w:rFonts w:ascii="SassoonPrimaryInfant" w:eastAsia="SassoonPrimaryInfant" w:hAnsi="SassoonPrimaryInfant" w:cs="SassoonPrimaryInfant"/>
                <w:b/>
                <w:color w:val="D530F0"/>
                <w:sz w:val="28"/>
                <w:szCs w:val="28"/>
              </w:rPr>
            </w:pPr>
            <w:r>
              <w:rPr>
                <w:rFonts w:ascii="SassoonPrimaryInfant" w:eastAsia="SassoonPrimaryInfant" w:hAnsi="SassoonPrimaryInfant" w:cs="SassoonPrimaryInfant"/>
                <w:b/>
                <w:color w:val="D530F0"/>
                <w:sz w:val="28"/>
                <w:szCs w:val="28"/>
              </w:rPr>
              <w:t>Creative Chameleon: I have my own ideas</w:t>
            </w:r>
          </w:p>
          <w:p w:rsidR="00880CDD" w:rsidRDefault="00D56B13">
            <w:pPr>
              <w:jc w:val="center"/>
              <w:rPr>
                <w:rFonts w:ascii="SassoonPrimaryInfant" w:eastAsia="SassoonPrimaryInfant" w:hAnsi="SassoonPrimaryInfant" w:cs="SassoonPrimaryInfant"/>
                <w:b/>
                <w:color w:val="92D050"/>
                <w:sz w:val="28"/>
                <w:szCs w:val="28"/>
              </w:rPr>
            </w:pPr>
            <w:r>
              <w:rPr>
                <w:rFonts w:ascii="SassoonPrimaryInfant" w:eastAsia="SassoonPrimaryInfant" w:hAnsi="SassoonPrimaryInfant" w:cs="SassoonPrimaryInfant"/>
                <w:b/>
                <w:color w:val="92D050"/>
                <w:sz w:val="28"/>
                <w:szCs w:val="28"/>
              </w:rPr>
              <w:t>Concentrating Crocodile: I join in and concentrate</w:t>
            </w:r>
          </w:p>
          <w:p w:rsidR="00880CDD" w:rsidRDefault="00D56B13">
            <w:pPr>
              <w:jc w:val="center"/>
              <w:rPr>
                <w:rFonts w:ascii="SassoonPrimaryInfant" w:eastAsia="SassoonPrimaryInfant" w:hAnsi="SassoonPrimaryInfant" w:cs="SassoonPrimaryInfant"/>
                <w:b/>
                <w:color w:val="E9376A"/>
                <w:sz w:val="28"/>
                <w:szCs w:val="28"/>
              </w:rPr>
            </w:pPr>
            <w:r>
              <w:rPr>
                <w:rFonts w:ascii="SassoonPrimaryInfant" w:eastAsia="SassoonPrimaryInfant" w:hAnsi="SassoonPrimaryInfant" w:cs="SassoonPrimaryInfant"/>
                <w:b/>
                <w:color w:val="E9376A"/>
                <w:sz w:val="28"/>
                <w:szCs w:val="28"/>
              </w:rPr>
              <w:t>Persevering Parrot: I keep trying</w:t>
            </w:r>
          </w:p>
          <w:p w:rsidR="00880CDD" w:rsidRDefault="00D56B13">
            <w:pPr>
              <w:jc w:val="center"/>
              <w:rPr>
                <w:rFonts w:ascii="SassoonPrimaryInfant" w:eastAsia="SassoonPrimaryInfant" w:hAnsi="SassoonPrimaryInfant" w:cs="SassoonPrimaryInfant"/>
                <w:b/>
                <w:color w:val="93CDDC"/>
                <w:sz w:val="28"/>
                <w:szCs w:val="28"/>
              </w:rPr>
            </w:pPr>
            <w:r>
              <w:rPr>
                <w:rFonts w:ascii="SassoonPrimaryInfant" w:eastAsia="SassoonPrimaryInfant" w:hAnsi="SassoonPrimaryInfant" w:cs="SassoonPrimaryInfant"/>
                <w:b/>
                <w:color w:val="93CDDC"/>
                <w:sz w:val="28"/>
                <w:szCs w:val="28"/>
              </w:rPr>
              <w:t>Proud Peacock: I am proud of what I do</w:t>
            </w:r>
          </w:p>
          <w:p w:rsidR="00880CDD" w:rsidRDefault="00880CDD">
            <w:pPr>
              <w:rPr>
                <w:rFonts w:ascii="SassoonPrimaryInfant" w:eastAsia="SassoonPrimaryInfant" w:hAnsi="SassoonPrimaryInfant" w:cs="SassoonPrimaryInfant"/>
                <w:sz w:val="24"/>
                <w:szCs w:val="24"/>
                <w:u w:val="single"/>
              </w:rPr>
            </w:pPr>
          </w:p>
        </w:tc>
      </w:tr>
      <w:tr w:rsidR="00880CDD">
        <w:trPr>
          <w:trHeight w:val="2400"/>
        </w:trPr>
        <w:tc>
          <w:tcPr>
            <w:tcW w:w="7477" w:type="dxa"/>
            <w:tcBorders>
              <w:left w:val="single" w:sz="24" w:space="0" w:color="000000"/>
              <w:right w:val="single" w:sz="4" w:space="0" w:color="000000"/>
            </w:tcBorders>
          </w:tcPr>
          <w:p w:rsidR="00880CDD" w:rsidRDefault="00D56B13">
            <w:pPr>
              <w:rPr>
                <w:rFonts w:ascii="SassoonPrimaryInfant" w:eastAsia="SassoonPrimaryInfant" w:hAnsi="SassoonPrimaryInfant" w:cs="SassoonPrimaryInfant"/>
                <w:sz w:val="26"/>
                <w:szCs w:val="26"/>
                <w:u w:val="single"/>
              </w:rPr>
            </w:pPr>
            <w:r>
              <w:rPr>
                <w:rFonts w:ascii="SassoonPrimaryInfant" w:eastAsia="SassoonPrimaryInfant" w:hAnsi="SassoonPrimaryInfant" w:cs="SassoonPrimaryInfant"/>
                <w:sz w:val="26"/>
                <w:szCs w:val="26"/>
                <w:u w:val="single"/>
              </w:rPr>
              <w:t>Personal, Social, Emotional Development</w:t>
            </w:r>
          </w:p>
          <w:p w:rsidR="00880CDD" w:rsidRDefault="00D56B13">
            <w:pPr>
              <w:rPr>
                <w:rFonts w:ascii="SassoonPrimaryInfant" w:eastAsia="SassoonPrimaryInfant" w:hAnsi="SassoonPrimaryInfant" w:cs="SassoonPrimaryInfant"/>
                <w:sz w:val="26"/>
                <w:szCs w:val="26"/>
              </w:rPr>
            </w:pPr>
            <w:r>
              <w:rPr>
                <w:rFonts w:ascii="SassoonPrimaryInfant" w:eastAsia="SassoonPrimaryInfant" w:hAnsi="SassoonPrimaryInfant" w:cs="SassoonPrimaryInfant"/>
                <w:sz w:val="26"/>
                <w:szCs w:val="26"/>
              </w:rPr>
              <w:t xml:space="preserve">Starting school can be an emotional time so, this term we shall be focussing on understanding our feelings and how to express them in an appropriate way. </w:t>
            </w:r>
          </w:p>
          <w:p w:rsidR="00880CDD" w:rsidRDefault="00D56B13">
            <w:pPr>
              <w:rPr>
                <w:rFonts w:ascii="SassoonPrimaryInfant" w:eastAsia="SassoonPrimaryInfant" w:hAnsi="SassoonPrimaryInfant" w:cs="SassoonPrimaryInfant"/>
                <w:sz w:val="26"/>
                <w:szCs w:val="26"/>
              </w:rPr>
            </w:pPr>
            <w:r>
              <w:rPr>
                <w:rFonts w:ascii="SassoonPrimaryInfant" w:eastAsia="SassoonPrimaryInfant" w:hAnsi="SassoonPrimaryInfant" w:cs="SassoonPrimaryInfant"/>
                <w:sz w:val="26"/>
                <w:szCs w:val="26"/>
              </w:rPr>
              <w:t>We will be thinking about how to make friends with our peers and form positive relationships with our familiar adults. We will also be looking at stories and thinking about how characters might feel and what we can do to help. In particular, a bear who thinks it is okay to chase people!</w:t>
            </w:r>
          </w:p>
        </w:tc>
        <w:tc>
          <w:tcPr>
            <w:tcW w:w="7479" w:type="dxa"/>
            <w:gridSpan w:val="2"/>
            <w:tcBorders>
              <w:left w:val="single" w:sz="4" w:space="0" w:color="000000"/>
              <w:right w:val="single" w:sz="4" w:space="0" w:color="000000"/>
            </w:tcBorders>
          </w:tcPr>
          <w:p w:rsidR="00880CDD" w:rsidRDefault="00D56B13">
            <w:pPr>
              <w:rPr>
                <w:rFonts w:ascii="SassoonPrimaryInfant" w:eastAsia="SassoonPrimaryInfant" w:hAnsi="SassoonPrimaryInfant" w:cs="SassoonPrimaryInfant"/>
                <w:sz w:val="26"/>
                <w:szCs w:val="26"/>
                <w:u w:val="single"/>
              </w:rPr>
            </w:pPr>
            <w:r>
              <w:rPr>
                <w:rFonts w:ascii="SassoonPrimaryInfant" w:eastAsia="SassoonPrimaryInfant" w:hAnsi="SassoonPrimaryInfant" w:cs="SassoonPrimaryInfant"/>
                <w:sz w:val="26"/>
                <w:szCs w:val="26"/>
                <w:u w:val="single"/>
              </w:rPr>
              <w:t>Communication and Language</w:t>
            </w:r>
          </w:p>
          <w:p w:rsidR="00880CDD" w:rsidRDefault="00D56B13">
            <w:pPr>
              <w:rPr>
                <w:rFonts w:ascii="SassoonPrimaryInfant" w:eastAsia="SassoonPrimaryInfant" w:hAnsi="SassoonPrimaryInfant" w:cs="SassoonPrimaryInfant"/>
                <w:sz w:val="26"/>
                <w:szCs w:val="26"/>
                <w:u w:val="single"/>
              </w:rPr>
            </w:pPr>
            <w:r>
              <w:rPr>
                <w:rFonts w:ascii="SassoonPrimaryInfant" w:eastAsia="SassoonPrimaryInfant" w:hAnsi="SassoonPrimaryInfant" w:cs="SassoonPrimaryInfant"/>
                <w:sz w:val="26"/>
                <w:szCs w:val="26"/>
              </w:rPr>
              <w:t>This is an important aspect of our learning as it underpins a lot of the other areas. We will be working on our listening skills through hearing stories and rhymes about bears as well as conversing with others. We are going to be developing our speech to ensure what we are saying can be understood. We shall also be learning new vocabulary thinking about positional language trying to find the hidden bear!</w:t>
            </w:r>
          </w:p>
        </w:tc>
        <w:tc>
          <w:tcPr>
            <w:tcW w:w="7479" w:type="dxa"/>
            <w:tcBorders>
              <w:left w:val="single" w:sz="4" w:space="0" w:color="000000"/>
              <w:right w:val="single" w:sz="24" w:space="0" w:color="000000"/>
            </w:tcBorders>
            <w:shd w:val="clear" w:color="auto" w:fill="FFFFFF"/>
          </w:tcPr>
          <w:p w:rsidR="00880CDD" w:rsidRDefault="00D56B13">
            <w:pPr>
              <w:rPr>
                <w:rFonts w:ascii="SassoonPrimaryInfant" w:eastAsia="SassoonPrimaryInfant" w:hAnsi="SassoonPrimaryInfant" w:cs="SassoonPrimaryInfant"/>
                <w:sz w:val="26"/>
                <w:szCs w:val="26"/>
                <w:u w:val="single"/>
              </w:rPr>
            </w:pPr>
            <w:r>
              <w:rPr>
                <w:rFonts w:ascii="SassoonPrimaryInfant" w:eastAsia="SassoonPrimaryInfant" w:hAnsi="SassoonPrimaryInfant" w:cs="SassoonPrimaryInfant"/>
                <w:sz w:val="26"/>
                <w:szCs w:val="26"/>
                <w:u w:val="single"/>
              </w:rPr>
              <w:t>Physical Development</w:t>
            </w:r>
          </w:p>
          <w:p w:rsidR="00880CDD" w:rsidRDefault="00D56B13">
            <w:pPr>
              <w:rPr>
                <w:rFonts w:ascii="SassoonPrimaryInfant" w:eastAsia="SassoonPrimaryInfant" w:hAnsi="SassoonPrimaryInfant" w:cs="SassoonPrimaryInfant"/>
                <w:sz w:val="26"/>
                <w:szCs w:val="26"/>
                <w:u w:val="single"/>
              </w:rPr>
            </w:pPr>
            <w:r>
              <w:rPr>
                <w:rFonts w:ascii="SassoonPrimaryInfant" w:eastAsia="SassoonPrimaryInfant" w:hAnsi="SassoonPrimaryInfant" w:cs="SassoonPrimaryInfant"/>
                <w:sz w:val="26"/>
                <w:szCs w:val="26"/>
              </w:rPr>
              <w:t>We shall be going on a bear hunt to help us develop our movement skills such as running, jumping, crawling and hopping. We will also be developing our fine motor control through Funky Fingers; this will help us with holding a pencil, cutting with scissors and threading activities. This area of learning does not just involve movement skills but encourages us to think about how to look after our bodies such as handwashing and toileting independently.</w:t>
            </w:r>
          </w:p>
        </w:tc>
      </w:tr>
      <w:tr w:rsidR="00880CDD">
        <w:trPr>
          <w:trHeight w:val="2920"/>
        </w:trPr>
        <w:tc>
          <w:tcPr>
            <w:tcW w:w="7477" w:type="dxa"/>
            <w:tcBorders>
              <w:left w:val="single" w:sz="24" w:space="0" w:color="000000"/>
            </w:tcBorders>
          </w:tcPr>
          <w:p w:rsidR="00880CDD" w:rsidRDefault="00D56B13">
            <w:pPr>
              <w:rPr>
                <w:rFonts w:ascii="SassoonPrimaryInfant" w:eastAsia="SassoonPrimaryInfant" w:hAnsi="SassoonPrimaryInfant" w:cs="SassoonPrimaryInfant"/>
                <w:sz w:val="26"/>
                <w:szCs w:val="26"/>
                <w:u w:val="single"/>
              </w:rPr>
            </w:pPr>
            <w:r>
              <w:rPr>
                <w:rFonts w:ascii="SassoonPrimaryInfant" w:eastAsia="SassoonPrimaryInfant" w:hAnsi="SassoonPrimaryInfant" w:cs="SassoonPrimaryInfant"/>
                <w:sz w:val="26"/>
                <w:szCs w:val="26"/>
                <w:u w:val="single"/>
              </w:rPr>
              <w:t>Understanding the World</w:t>
            </w:r>
          </w:p>
          <w:p w:rsidR="00880CDD" w:rsidRDefault="00D56B13">
            <w:pPr>
              <w:rPr>
                <w:rFonts w:ascii="SassoonPrimaryInfant" w:eastAsia="SassoonPrimaryInfant" w:hAnsi="SassoonPrimaryInfant" w:cs="SassoonPrimaryInfant"/>
                <w:sz w:val="26"/>
                <w:szCs w:val="26"/>
              </w:rPr>
            </w:pPr>
            <w:r>
              <w:rPr>
                <w:rFonts w:ascii="SassoonPrimaryInfant" w:eastAsia="SassoonPrimaryInfant" w:hAnsi="SassoonPrimaryInfant" w:cs="SassoonPrimaryInfant"/>
                <w:sz w:val="26"/>
                <w:szCs w:val="26"/>
              </w:rPr>
              <w:t xml:space="preserve">During this term we shall be getting to know each other and finding out about our families. </w:t>
            </w:r>
          </w:p>
          <w:p w:rsidR="00880CDD" w:rsidRDefault="00D56B13">
            <w:pPr>
              <w:rPr>
                <w:rFonts w:ascii="SassoonPrimaryInfant" w:eastAsia="SassoonPrimaryInfant" w:hAnsi="SassoonPrimaryInfant" w:cs="SassoonPrimaryInfant"/>
                <w:sz w:val="26"/>
                <w:szCs w:val="26"/>
              </w:rPr>
            </w:pPr>
            <w:r>
              <w:rPr>
                <w:rFonts w:ascii="SassoonPrimaryInfant" w:eastAsia="SassoonPrimaryInfant" w:hAnsi="SassoonPrimaryInfant" w:cs="SassoonPrimaryInfant"/>
                <w:sz w:val="26"/>
                <w:szCs w:val="26"/>
              </w:rPr>
              <w:t xml:space="preserve">We will also find out about bears- what they eat, where they live and how they survive. </w:t>
            </w:r>
          </w:p>
          <w:p w:rsidR="00880CDD" w:rsidRDefault="00D56B13">
            <w:pPr>
              <w:rPr>
                <w:rFonts w:ascii="SassoonPrimaryInfant" w:eastAsia="SassoonPrimaryInfant" w:hAnsi="SassoonPrimaryInfant" w:cs="SassoonPrimaryInfant"/>
                <w:sz w:val="26"/>
                <w:szCs w:val="26"/>
                <w:u w:val="single"/>
              </w:rPr>
            </w:pPr>
            <w:r>
              <w:rPr>
                <w:rFonts w:ascii="SassoonPrimaryInfant" w:eastAsia="SassoonPrimaryInfant" w:hAnsi="SassoonPrimaryInfant" w:cs="SassoonPrimaryInfant"/>
                <w:sz w:val="26"/>
                <w:szCs w:val="26"/>
              </w:rPr>
              <w:t>This area also includes our knowledge of technology and learning how to use CD players, iPads and computers for a range of reasons.</w:t>
            </w:r>
          </w:p>
        </w:tc>
        <w:tc>
          <w:tcPr>
            <w:tcW w:w="7479" w:type="dxa"/>
            <w:gridSpan w:val="2"/>
            <w:shd w:val="clear" w:color="auto" w:fill="9BBB59"/>
          </w:tcPr>
          <w:p w:rsidR="00880CDD" w:rsidRDefault="00880CDD">
            <w:pPr>
              <w:jc w:val="center"/>
              <w:rPr>
                <w:rFonts w:ascii="SassoonPrimaryInfant" w:eastAsia="SassoonPrimaryInfant" w:hAnsi="SassoonPrimaryInfant" w:cs="SassoonPrimaryInfant"/>
                <w:sz w:val="24"/>
                <w:szCs w:val="24"/>
                <w:u w:val="single"/>
              </w:rPr>
            </w:pPr>
          </w:p>
          <w:p w:rsidR="00880CDD" w:rsidRDefault="00D56B13">
            <w:pPr>
              <w:jc w:val="center"/>
              <w:rPr>
                <w:rFonts w:ascii="SassoonPrimaryInfant" w:eastAsia="SassoonPrimaryInfant" w:hAnsi="SassoonPrimaryInfant" w:cs="SassoonPrimaryInfant"/>
                <w:sz w:val="48"/>
                <w:szCs w:val="48"/>
                <w:u w:val="single"/>
              </w:rPr>
            </w:pPr>
            <w:r>
              <w:rPr>
                <w:rFonts w:ascii="SassoonPrimaryInfant" w:eastAsia="SassoonPrimaryInfant" w:hAnsi="SassoonPrimaryInfant" w:cs="SassoonPrimaryInfant"/>
                <w:sz w:val="48"/>
                <w:szCs w:val="48"/>
                <w:u w:val="single"/>
              </w:rPr>
              <w:t>Bears, Bears, Bears How many kinds of bears are there?</w:t>
            </w:r>
          </w:p>
          <w:p w:rsidR="00880CDD" w:rsidRDefault="00D56B13">
            <w:pPr>
              <w:rPr>
                <w:rFonts w:ascii="SassoonPrimaryInfant" w:eastAsia="SassoonPrimaryInfant" w:hAnsi="SassoonPrimaryInfant" w:cs="SassoonPrimaryInfant"/>
                <w:sz w:val="48"/>
                <w:szCs w:val="48"/>
              </w:rPr>
            </w:pPr>
            <w:r>
              <w:rPr>
                <w:rFonts w:ascii="SassoonPrimaryInfant" w:eastAsia="SassoonPrimaryInfant" w:hAnsi="SassoonPrimaryInfant" w:cs="SassoonPrimaryInfant"/>
                <w:sz w:val="48"/>
                <w:szCs w:val="48"/>
              </w:rPr>
              <w:t>Reception</w:t>
            </w:r>
            <w:r>
              <w:rPr>
                <w:noProof/>
              </w:rPr>
              <w:drawing>
                <wp:anchor distT="0" distB="0" distL="114300" distR="114300" simplePos="0" relativeHeight="251658240" behindDoc="0" locked="0" layoutInCell="1" hidden="0" allowOverlap="1">
                  <wp:simplePos x="0" y="0"/>
                  <wp:positionH relativeFrom="column">
                    <wp:posOffset>3377160</wp:posOffset>
                  </wp:positionH>
                  <wp:positionV relativeFrom="paragraph">
                    <wp:posOffset>-16821</wp:posOffset>
                  </wp:positionV>
                  <wp:extent cx="1253490" cy="852805"/>
                  <wp:effectExtent l="55022" t="86063" r="55022" b="86063"/>
                  <wp:wrapNone/>
                  <wp:docPr id="10" name="image2.jpg" descr="Image result for bear clip art"/>
                  <wp:cNvGraphicFramePr/>
                  <a:graphic xmlns:a="http://schemas.openxmlformats.org/drawingml/2006/main">
                    <a:graphicData uri="http://schemas.openxmlformats.org/drawingml/2006/picture">
                      <pic:pic xmlns:pic="http://schemas.openxmlformats.org/drawingml/2006/picture">
                        <pic:nvPicPr>
                          <pic:cNvPr id="0" name="image2.jpg" descr="Image result for bear clip art"/>
                          <pic:cNvPicPr preferRelativeResize="0"/>
                        </pic:nvPicPr>
                        <pic:blipFill>
                          <a:blip r:embed="rId5"/>
                          <a:srcRect/>
                          <a:stretch>
                            <a:fillRect/>
                          </a:stretch>
                        </pic:blipFill>
                        <pic:spPr>
                          <a:xfrm rot="498341">
                            <a:off x="0" y="0"/>
                            <a:ext cx="1253490" cy="852805"/>
                          </a:xfrm>
                          <a:prstGeom prst="rect">
                            <a:avLst/>
                          </a:prstGeom>
                          <a:ln/>
                        </pic:spPr>
                      </pic:pic>
                    </a:graphicData>
                  </a:graphic>
                </wp:anchor>
              </w:drawing>
            </w:r>
          </w:p>
          <w:p w:rsidR="00880CDD" w:rsidRDefault="00D56B13">
            <w:pPr>
              <w:rPr>
                <w:rFonts w:ascii="SassoonPrimaryInfant" w:eastAsia="SassoonPrimaryInfant" w:hAnsi="SassoonPrimaryInfant" w:cs="SassoonPrimaryInfant"/>
                <w:sz w:val="48"/>
                <w:szCs w:val="48"/>
              </w:rPr>
            </w:pPr>
            <w:r>
              <w:rPr>
                <w:rFonts w:ascii="SassoonPrimaryInfant" w:eastAsia="SassoonPrimaryInfant" w:hAnsi="SassoonPrimaryInfant" w:cs="SassoonPrimaryInfant"/>
                <w:sz w:val="48"/>
                <w:szCs w:val="48"/>
              </w:rPr>
              <w:t>Autumn Term 2019</w:t>
            </w:r>
          </w:p>
        </w:tc>
        <w:tc>
          <w:tcPr>
            <w:tcW w:w="7479" w:type="dxa"/>
            <w:tcBorders>
              <w:right w:val="single" w:sz="24" w:space="0" w:color="000000"/>
            </w:tcBorders>
          </w:tcPr>
          <w:p w:rsidR="00880CDD" w:rsidRDefault="00D56B13">
            <w:pPr>
              <w:rPr>
                <w:rFonts w:ascii="SassoonPrimaryInfant" w:eastAsia="SassoonPrimaryInfant" w:hAnsi="SassoonPrimaryInfant" w:cs="SassoonPrimaryInfant"/>
                <w:sz w:val="26"/>
                <w:szCs w:val="26"/>
                <w:u w:val="single"/>
              </w:rPr>
            </w:pPr>
            <w:r>
              <w:rPr>
                <w:rFonts w:ascii="SassoonPrimaryInfant" w:eastAsia="SassoonPrimaryInfant" w:hAnsi="SassoonPrimaryInfant" w:cs="SassoonPrimaryInfant"/>
                <w:sz w:val="26"/>
                <w:szCs w:val="26"/>
                <w:u w:val="single"/>
              </w:rPr>
              <w:t>Exploring Art and Design</w:t>
            </w:r>
          </w:p>
          <w:p w:rsidR="00880CDD" w:rsidRDefault="00D56B13">
            <w:pPr>
              <w:rPr>
                <w:rFonts w:ascii="SassoonPrimaryInfant" w:eastAsia="SassoonPrimaryInfant" w:hAnsi="SassoonPrimaryInfant" w:cs="SassoonPrimaryInfant"/>
                <w:sz w:val="26"/>
                <w:szCs w:val="26"/>
              </w:rPr>
            </w:pPr>
            <w:r>
              <w:rPr>
                <w:rFonts w:ascii="SassoonPrimaryInfant" w:eastAsia="SassoonPrimaryInfant" w:hAnsi="SassoonPrimaryInfant" w:cs="SassoonPrimaryInfant"/>
                <w:sz w:val="26"/>
                <w:szCs w:val="26"/>
              </w:rPr>
              <w:t xml:space="preserve">We are going to be exploring our creativity through music, art and role play. </w:t>
            </w:r>
          </w:p>
          <w:p w:rsidR="00880CDD" w:rsidRDefault="00D56B13">
            <w:pPr>
              <w:rPr>
                <w:rFonts w:ascii="SassoonPrimaryInfant" w:eastAsia="SassoonPrimaryInfant" w:hAnsi="SassoonPrimaryInfant" w:cs="SassoonPrimaryInfant"/>
                <w:sz w:val="26"/>
                <w:szCs w:val="26"/>
              </w:rPr>
            </w:pPr>
            <w:r>
              <w:rPr>
                <w:rFonts w:ascii="SassoonPrimaryInfant" w:eastAsia="SassoonPrimaryInfant" w:hAnsi="SassoonPrimaryInfant" w:cs="SassoonPrimaryInfant"/>
                <w:sz w:val="26"/>
                <w:szCs w:val="26"/>
              </w:rPr>
              <w:t xml:space="preserve">We will be retelling stories using puppets and making up our own narratives in our play. </w:t>
            </w:r>
          </w:p>
          <w:p w:rsidR="00880CDD" w:rsidRDefault="00D56B13">
            <w:pPr>
              <w:rPr>
                <w:rFonts w:ascii="SassoonPrimaryInfant" w:eastAsia="SassoonPrimaryInfant" w:hAnsi="SassoonPrimaryInfant" w:cs="SassoonPrimaryInfant"/>
                <w:sz w:val="24"/>
                <w:szCs w:val="24"/>
                <w:u w:val="single"/>
              </w:rPr>
            </w:pPr>
            <w:r>
              <w:rPr>
                <w:rFonts w:ascii="SassoonPrimaryInfant" w:eastAsia="SassoonPrimaryInfant" w:hAnsi="SassoonPrimaryInfant" w:cs="SassoonPrimaryInfant"/>
                <w:sz w:val="26"/>
                <w:szCs w:val="26"/>
              </w:rPr>
              <w:t>We will be learning about colours and how to change them whilst creating our own bear collage pieces.</w:t>
            </w:r>
          </w:p>
        </w:tc>
      </w:tr>
      <w:tr w:rsidR="00880CDD">
        <w:trPr>
          <w:trHeight w:val="2380"/>
        </w:trPr>
        <w:tc>
          <w:tcPr>
            <w:tcW w:w="11216" w:type="dxa"/>
            <w:gridSpan w:val="2"/>
            <w:tcBorders>
              <w:left w:val="single" w:sz="24" w:space="0" w:color="000000"/>
            </w:tcBorders>
          </w:tcPr>
          <w:p w:rsidR="00880CDD" w:rsidRDefault="00D56B13">
            <w:pPr>
              <w:rPr>
                <w:rFonts w:ascii="SassoonPrimaryInfant" w:eastAsia="SassoonPrimaryInfant" w:hAnsi="SassoonPrimaryInfant" w:cs="SassoonPrimaryInfant"/>
                <w:sz w:val="26"/>
                <w:szCs w:val="26"/>
                <w:u w:val="single"/>
              </w:rPr>
            </w:pPr>
            <w:r>
              <w:rPr>
                <w:rFonts w:ascii="SassoonPrimaryInfant" w:eastAsia="SassoonPrimaryInfant" w:hAnsi="SassoonPrimaryInfant" w:cs="SassoonPrimaryInfant"/>
                <w:sz w:val="26"/>
                <w:szCs w:val="26"/>
                <w:u w:val="single"/>
              </w:rPr>
              <w:t>Literacy</w:t>
            </w:r>
          </w:p>
          <w:p w:rsidR="00880CDD" w:rsidRDefault="00D56B13">
            <w:pPr>
              <w:rPr>
                <w:rFonts w:ascii="SassoonPrimaryInfant" w:eastAsia="SassoonPrimaryInfant" w:hAnsi="SassoonPrimaryInfant" w:cs="SassoonPrimaryInfant"/>
                <w:sz w:val="26"/>
                <w:szCs w:val="26"/>
              </w:rPr>
            </w:pPr>
            <w:r>
              <w:rPr>
                <w:rFonts w:ascii="SassoonPrimaryInfant" w:eastAsia="SassoonPrimaryInfant" w:hAnsi="SassoonPrimaryInfant" w:cs="SassoonPrimaryInfant"/>
                <w:sz w:val="26"/>
                <w:szCs w:val="26"/>
              </w:rPr>
              <w:t xml:space="preserve">During the Autumn term we will be exploring different bear based books and comparing them to find our favourite. We will be learning about characters, the plot and settings then telling our own versions. In Talk4Writing we will be learning the story We’re Going on a Bear Hunt and how to make actions and follow a story map. In Phonics we will be learning our Set 1 sounds and how to read and write them in preparation for writing CVC words and simple sentences. </w:t>
            </w:r>
          </w:p>
        </w:tc>
        <w:tc>
          <w:tcPr>
            <w:tcW w:w="11219" w:type="dxa"/>
            <w:gridSpan w:val="2"/>
            <w:tcBorders>
              <w:right w:val="single" w:sz="24" w:space="0" w:color="000000"/>
            </w:tcBorders>
          </w:tcPr>
          <w:p w:rsidR="00880CDD" w:rsidRDefault="00D56B13">
            <w:pPr>
              <w:rPr>
                <w:rFonts w:ascii="SassoonPrimaryInfant" w:eastAsia="SassoonPrimaryInfant" w:hAnsi="SassoonPrimaryInfant" w:cs="SassoonPrimaryInfant"/>
                <w:sz w:val="26"/>
                <w:szCs w:val="26"/>
                <w:u w:val="single"/>
              </w:rPr>
            </w:pPr>
            <w:r>
              <w:rPr>
                <w:rFonts w:ascii="SassoonPrimaryInfant" w:eastAsia="SassoonPrimaryInfant" w:hAnsi="SassoonPrimaryInfant" w:cs="SassoonPrimaryInfant"/>
                <w:sz w:val="26"/>
                <w:szCs w:val="26"/>
                <w:u w:val="single"/>
              </w:rPr>
              <w:t>Maths</w:t>
            </w:r>
          </w:p>
          <w:p w:rsidR="00880CDD" w:rsidRDefault="00D56B13">
            <w:pPr>
              <w:rPr>
                <w:rFonts w:ascii="SassoonPrimaryInfant" w:eastAsia="SassoonPrimaryInfant" w:hAnsi="SassoonPrimaryInfant" w:cs="SassoonPrimaryInfant"/>
                <w:sz w:val="26"/>
                <w:szCs w:val="26"/>
                <w:u w:val="single"/>
              </w:rPr>
            </w:pPr>
            <w:r>
              <w:rPr>
                <w:rFonts w:ascii="SassoonPrimaryInfant" w:eastAsia="SassoonPrimaryInfant" w:hAnsi="SassoonPrimaryInfant" w:cs="SassoonPrimaryInfant"/>
                <w:sz w:val="26"/>
                <w:szCs w:val="26"/>
              </w:rPr>
              <w:t xml:space="preserve">We will be exploring patterns using compare bears and thinking of ways to sort them such as colour or size. We will also begin learning different numerals and find ways of representing them whilst helping a bear to catch fish. We will also begin watching Numberblocks to helps us learn about the value of a number. We shall be developing our 1:1 correspondence when counting and learning how to combine two groups and find the total. We shall also begin looking at measure by investigating which bear is the heaviest. </w:t>
            </w:r>
          </w:p>
        </w:tc>
      </w:tr>
      <w:tr w:rsidR="00880CDD">
        <w:trPr>
          <w:trHeight w:val="2540"/>
        </w:trPr>
        <w:tc>
          <w:tcPr>
            <w:tcW w:w="7477" w:type="dxa"/>
            <w:tcBorders>
              <w:left w:val="single" w:sz="24" w:space="0" w:color="000000"/>
              <w:bottom w:val="single" w:sz="24" w:space="0" w:color="000000"/>
            </w:tcBorders>
          </w:tcPr>
          <w:p w:rsidR="00880CDD" w:rsidRDefault="00D56B13">
            <w:pPr>
              <w:rPr>
                <w:rFonts w:ascii="SassoonPrimaryInfant" w:eastAsia="SassoonPrimaryInfant" w:hAnsi="SassoonPrimaryInfant" w:cs="SassoonPrimaryInfant"/>
                <w:sz w:val="26"/>
                <w:szCs w:val="26"/>
                <w:u w:val="single"/>
              </w:rPr>
            </w:pPr>
            <w:r>
              <w:rPr>
                <w:rFonts w:ascii="SassoonPrimaryInfant" w:eastAsia="SassoonPrimaryInfant" w:hAnsi="SassoonPrimaryInfant" w:cs="SassoonPrimaryInfant"/>
                <w:sz w:val="24"/>
                <w:szCs w:val="24"/>
                <w:u w:val="single"/>
              </w:rPr>
              <w:t>PSHE</w:t>
            </w:r>
            <w:r>
              <w:rPr>
                <w:noProof/>
              </w:rPr>
              <w:drawing>
                <wp:anchor distT="0" distB="0" distL="114300" distR="114300" simplePos="0" relativeHeight="251659264" behindDoc="0" locked="0" layoutInCell="1" hidden="0" allowOverlap="1">
                  <wp:simplePos x="0" y="0"/>
                  <wp:positionH relativeFrom="column">
                    <wp:posOffset>-158465</wp:posOffset>
                  </wp:positionH>
                  <wp:positionV relativeFrom="paragraph">
                    <wp:posOffset>1337135</wp:posOffset>
                  </wp:positionV>
                  <wp:extent cx="929640" cy="1214120"/>
                  <wp:effectExtent l="0" t="0" r="0" b="0"/>
                  <wp:wrapNone/>
                  <wp:docPr id="9" name="image1.jpg" descr="C:\Users\Public\Documents\logogreen[1].jpg"/>
                  <wp:cNvGraphicFramePr/>
                  <a:graphic xmlns:a="http://schemas.openxmlformats.org/drawingml/2006/main">
                    <a:graphicData uri="http://schemas.openxmlformats.org/drawingml/2006/picture">
                      <pic:pic xmlns:pic="http://schemas.openxmlformats.org/drawingml/2006/picture">
                        <pic:nvPicPr>
                          <pic:cNvPr id="0" name="image1.jpg" descr="C:\Users\Public\Documents\logogreen[1].jpg"/>
                          <pic:cNvPicPr preferRelativeResize="0"/>
                        </pic:nvPicPr>
                        <pic:blipFill>
                          <a:blip r:embed="rId6"/>
                          <a:srcRect l="4404" t="3414" r="5009" b="4877"/>
                          <a:stretch>
                            <a:fillRect/>
                          </a:stretch>
                        </pic:blipFill>
                        <pic:spPr>
                          <a:xfrm>
                            <a:off x="0" y="0"/>
                            <a:ext cx="929640" cy="1214120"/>
                          </a:xfrm>
                          <a:prstGeom prst="rect">
                            <a:avLst/>
                          </a:prstGeom>
                          <a:ln/>
                        </pic:spPr>
                      </pic:pic>
                    </a:graphicData>
                  </a:graphic>
                </wp:anchor>
              </w:drawing>
            </w:r>
          </w:p>
          <w:p w:rsidR="00880CDD" w:rsidRDefault="00D56B13">
            <w:pPr>
              <w:rPr>
                <w:rFonts w:ascii="SassoonPrimaryInfant" w:eastAsia="SassoonPrimaryInfant" w:hAnsi="SassoonPrimaryInfant" w:cs="SassoonPrimaryInfant"/>
                <w:sz w:val="24"/>
                <w:szCs w:val="24"/>
              </w:rPr>
            </w:pPr>
            <w:bookmarkStart w:id="0" w:name="_heading=h.gjdgxs" w:colFirst="0" w:colLast="0"/>
            <w:bookmarkEnd w:id="0"/>
            <w:r>
              <w:rPr>
                <w:rFonts w:ascii="SassoonPrimaryInfant" w:eastAsia="SassoonPrimaryInfant" w:hAnsi="SassoonPrimaryInfant" w:cs="SassoonPrimaryInfant"/>
                <w:sz w:val="26"/>
                <w:szCs w:val="26"/>
              </w:rPr>
              <w:t>In our SCARF/SEAL groups we will be developing our ability to listen to each other, respect another person’s choice or differences and to problem solve in a good way. We will be finding out about how to keep healthy and make healthy choices in addition to helping Harold the Giraffe make good choices.</w:t>
            </w:r>
            <w:r>
              <w:rPr>
                <w:rFonts w:ascii="SassoonPrimaryInfant" w:eastAsia="SassoonPrimaryInfant" w:hAnsi="SassoonPrimaryInfant" w:cs="SassoonPrimaryInfant"/>
                <w:sz w:val="24"/>
                <w:szCs w:val="24"/>
              </w:rPr>
              <w:t xml:space="preserve"> </w:t>
            </w:r>
          </w:p>
        </w:tc>
        <w:tc>
          <w:tcPr>
            <w:tcW w:w="7479" w:type="dxa"/>
            <w:gridSpan w:val="2"/>
            <w:tcBorders>
              <w:bottom w:val="single" w:sz="24" w:space="0" w:color="000000"/>
            </w:tcBorders>
          </w:tcPr>
          <w:p w:rsidR="00880CDD" w:rsidRDefault="00D56B13">
            <w:pPr>
              <w:rPr>
                <w:rFonts w:ascii="SassoonPrimaryInfant" w:eastAsia="SassoonPrimaryInfant" w:hAnsi="SassoonPrimaryInfant" w:cs="SassoonPrimaryInfant"/>
                <w:sz w:val="24"/>
                <w:szCs w:val="24"/>
                <w:u w:val="single"/>
              </w:rPr>
            </w:pPr>
            <w:r>
              <w:rPr>
                <w:rFonts w:ascii="SassoonPrimaryInfant" w:eastAsia="SassoonPrimaryInfant" w:hAnsi="SassoonPrimaryInfant" w:cs="SassoonPrimaryInfant"/>
                <w:sz w:val="24"/>
                <w:szCs w:val="24"/>
                <w:u w:val="single"/>
              </w:rPr>
              <w:t>PE</w:t>
            </w:r>
          </w:p>
          <w:p w:rsidR="00880CDD" w:rsidRDefault="00D56B13">
            <w:pPr>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 xml:space="preserve">In PE with Mr Mason we be learning how to listen and follow basic instructions, we will be finding out about the ways are bodies can move with control for example running in and out of cones, balancing quoits, rolling and catching a ball and climbing the apparatus. We will then have a multi-skills festival to attend to demonstrate all that we have learnt. Our topic learning is linked to our PE sessions so we also explore different movement retelling- We’re Going on a Bear Hunt. </w:t>
            </w:r>
          </w:p>
        </w:tc>
        <w:tc>
          <w:tcPr>
            <w:tcW w:w="7479" w:type="dxa"/>
            <w:tcBorders>
              <w:bottom w:val="single" w:sz="24" w:space="0" w:color="000000"/>
              <w:right w:val="single" w:sz="24" w:space="0" w:color="000000"/>
            </w:tcBorders>
          </w:tcPr>
          <w:p w:rsidR="00880CDD" w:rsidRDefault="00D56B13">
            <w:pPr>
              <w:rPr>
                <w:rFonts w:ascii="SassoonPrimaryInfant" w:eastAsia="SassoonPrimaryInfant" w:hAnsi="SassoonPrimaryInfant" w:cs="SassoonPrimaryInfant"/>
                <w:sz w:val="24"/>
                <w:szCs w:val="24"/>
                <w:u w:val="single"/>
              </w:rPr>
            </w:pPr>
            <w:r>
              <w:rPr>
                <w:rFonts w:ascii="SassoonPrimaryInfant" w:eastAsia="SassoonPrimaryInfant" w:hAnsi="SassoonPrimaryInfant" w:cs="SassoonPrimaryInfant"/>
                <w:sz w:val="24"/>
                <w:szCs w:val="24"/>
                <w:u w:val="single"/>
              </w:rPr>
              <w:t>Forest School</w:t>
            </w:r>
          </w:p>
          <w:p w:rsidR="00880CDD" w:rsidRDefault="00D56B13">
            <w:pPr>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In Forest School we will be learning about our boundaries and to respect our log circle. Once this is in place we will begin having fires and cooking outside. We will be learning about the different tree that grow on our site and how the seasons change them. As well as linking to our topic and making a bear cave, bear faces using clay and telling the story of We’re Going on a Bear Hunt. In Forest School we also have some time to explore, climbing trees, digging in the mud and rolling down the mound.</w:t>
            </w:r>
            <w:r>
              <w:rPr>
                <w:noProof/>
              </w:rPr>
              <w:drawing>
                <wp:anchor distT="0" distB="0" distL="114300" distR="114300" simplePos="0" relativeHeight="251660288" behindDoc="0" locked="0" layoutInCell="1" hidden="0" allowOverlap="1">
                  <wp:simplePos x="0" y="0"/>
                  <wp:positionH relativeFrom="column">
                    <wp:posOffset>3433356</wp:posOffset>
                  </wp:positionH>
                  <wp:positionV relativeFrom="paragraph">
                    <wp:posOffset>1372263</wp:posOffset>
                  </wp:positionV>
                  <wp:extent cx="1480185" cy="824230"/>
                  <wp:effectExtent l="0" t="0" r="0" b="0"/>
                  <wp:wrapNone/>
                  <wp:docPr id="12" name="image3.png" descr="CAST_logo_small_-_FMS[1]"/>
                  <wp:cNvGraphicFramePr/>
                  <a:graphic xmlns:a="http://schemas.openxmlformats.org/drawingml/2006/main">
                    <a:graphicData uri="http://schemas.openxmlformats.org/drawingml/2006/picture">
                      <pic:pic xmlns:pic="http://schemas.openxmlformats.org/drawingml/2006/picture">
                        <pic:nvPicPr>
                          <pic:cNvPr id="0" name="image3.png" descr="CAST_logo_small_-_FMS[1]"/>
                          <pic:cNvPicPr preferRelativeResize="0"/>
                        </pic:nvPicPr>
                        <pic:blipFill>
                          <a:blip r:embed="rId7"/>
                          <a:srcRect/>
                          <a:stretch>
                            <a:fillRect/>
                          </a:stretch>
                        </pic:blipFill>
                        <pic:spPr>
                          <a:xfrm>
                            <a:off x="0" y="0"/>
                            <a:ext cx="1480185" cy="824230"/>
                          </a:xfrm>
                          <a:prstGeom prst="rect">
                            <a:avLst/>
                          </a:prstGeom>
                          <a:ln/>
                        </pic:spPr>
                      </pic:pic>
                    </a:graphicData>
                  </a:graphic>
                </wp:anchor>
              </w:drawing>
            </w:r>
          </w:p>
        </w:tc>
      </w:tr>
    </w:tbl>
    <w:p w:rsidR="00880CDD" w:rsidRDefault="00880CDD"/>
    <w:p w:rsidR="00880CDD" w:rsidRDefault="00880CDD"/>
    <w:p w:rsidR="00880CDD" w:rsidRDefault="00880CDD"/>
    <w:p w:rsidR="00880CDD" w:rsidRDefault="00880CDD"/>
    <w:tbl>
      <w:tblPr>
        <w:tblStyle w:val="a0"/>
        <w:tblW w:w="223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58"/>
        <w:gridCol w:w="7458"/>
        <w:gridCol w:w="7458"/>
      </w:tblGrid>
      <w:tr w:rsidR="00880CDD">
        <w:trPr>
          <w:trHeight w:val="1980"/>
        </w:trPr>
        <w:tc>
          <w:tcPr>
            <w:tcW w:w="22374" w:type="dxa"/>
            <w:gridSpan w:val="3"/>
            <w:shd w:val="clear" w:color="auto" w:fill="auto"/>
            <w:tcMar>
              <w:top w:w="100" w:type="dxa"/>
              <w:left w:w="100" w:type="dxa"/>
              <w:bottom w:w="100" w:type="dxa"/>
              <w:right w:w="100" w:type="dxa"/>
            </w:tcMar>
          </w:tcPr>
          <w:p w:rsidR="00880CDD" w:rsidRDefault="00D56B13">
            <w:pPr>
              <w:widowControl w:val="0"/>
              <w:pBdr>
                <w:top w:val="nil"/>
                <w:left w:val="nil"/>
                <w:bottom w:val="nil"/>
                <w:right w:val="nil"/>
                <w:between w:val="nil"/>
              </w:pBdr>
              <w:spacing w:after="0" w:line="240" w:lineRule="auto"/>
              <w:jc w:val="center"/>
              <w:rPr>
                <w:rFonts w:ascii="Comfortaa" w:eastAsia="Comfortaa" w:hAnsi="Comfortaa" w:cs="Comfortaa"/>
                <w:sz w:val="48"/>
                <w:szCs w:val="48"/>
              </w:rPr>
            </w:pPr>
            <w:r>
              <w:rPr>
                <w:rFonts w:ascii="Comfortaa" w:eastAsia="Comfortaa" w:hAnsi="Comfortaa" w:cs="Comfortaa"/>
                <w:sz w:val="48"/>
                <w:szCs w:val="48"/>
              </w:rPr>
              <w:t>Home Learning Project</w:t>
            </w:r>
            <w:r>
              <w:rPr>
                <w:noProof/>
              </w:rPr>
              <w:drawing>
                <wp:anchor distT="0" distB="0" distL="114300" distR="114300" simplePos="0" relativeHeight="251661312" behindDoc="0" locked="0" layoutInCell="1" hidden="0" allowOverlap="1">
                  <wp:simplePos x="0" y="0"/>
                  <wp:positionH relativeFrom="column">
                    <wp:posOffset>12401550</wp:posOffset>
                  </wp:positionH>
                  <wp:positionV relativeFrom="paragraph">
                    <wp:posOffset>76200</wp:posOffset>
                  </wp:positionV>
                  <wp:extent cx="1253490" cy="852805"/>
                  <wp:effectExtent l="55022" t="86063" r="55022" b="86063"/>
                  <wp:wrapNone/>
                  <wp:docPr id="11" name="image2.jpg" descr="Image result for bear clip art"/>
                  <wp:cNvGraphicFramePr/>
                  <a:graphic xmlns:a="http://schemas.openxmlformats.org/drawingml/2006/main">
                    <a:graphicData uri="http://schemas.openxmlformats.org/drawingml/2006/picture">
                      <pic:pic xmlns:pic="http://schemas.openxmlformats.org/drawingml/2006/picture">
                        <pic:nvPicPr>
                          <pic:cNvPr id="0" name="image2.jpg" descr="Image result for bear clip art"/>
                          <pic:cNvPicPr preferRelativeResize="0"/>
                        </pic:nvPicPr>
                        <pic:blipFill>
                          <a:blip r:embed="rId5"/>
                          <a:srcRect/>
                          <a:stretch>
                            <a:fillRect/>
                          </a:stretch>
                        </pic:blipFill>
                        <pic:spPr>
                          <a:xfrm rot="498341">
                            <a:off x="0" y="0"/>
                            <a:ext cx="1253490" cy="852805"/>
                          </a:xfrm>
                          <a:prstGeom prst="rect">
                            <a:avLst/>
                          </a:prstGeom>
                          <a:ln/>
                        </pic:spPr>
                      </pic:pic>
                    </a:graphicData>
                  </a:graphic>
                </wp:anchor>
              </w:drawing>
            </w:r>
          </w:p>
          <w:p w:rsidR="00880CDD" w:rsidRDefault="00880CDD">
            <w:pPr>
              <w:widowControl w:val="0"/>
              <w:pBdr>
                <w:top w:val="nil"/>
                <w:left w:val="nil"/>
                <w:bottom w:val="nil"/>
                <w:right w:val="nil"/>
                <w:between w:val="nil"/>
              </w:pBdr>
              <w:spacing w:after="0" w:line="240" w:lineRule="auto"/>
              <w:jc w:val="center"/>
              <w:rPr>
                <w:rFonts w:ascii="Comfortaa" w:eastAsia="Comfortaa" w:hAnsi="Comfortaa" w:cs="Comfortaa"/>
                <w:sz w:val="48"/>
                <w:szCs w:val="48"/>
              </w:rPr>
            </w:pPr>
          </w:p>
          <w:p w:rsidR="00880CDD" w:rsidRDefault="00D56B13">
            <w:pPr>
              <w:widowControl w:val="0"/>
              <w:pBdr>
                <w:top w:val="nil"/>
                <w:left w:val="nil"/>
                <w:bottom w:val="nil"/>
                <w:right w:val="nil"/>
                <w:between w:val="nil"/>
              </w:pBdr>
              <w:spacing w:after="0" w:line="240" w:lineRule="auto"/>
              <w:jc w:val="center"/>
              <w:rPr>
                <w:rFonts w:ascii="Comfortaa" w:eastAsia="Comfortaa" w:hAnsi="Comfortaa" w:cs="Comfortaa"/>
                <w:sz w:val="48"/>
                <w:szCs w:val="48"/>
              </w:rPr>
            </w:pPr>
            <w:r>
              <w:rPr>
                <w:rFonts w:ascii="Comfortaa" w:eastAsia="Comfortaa" w:hAnsi="Comfortaa" w:cs="Comfortaa"/>
                <w:sz w:val="48"/>
                <w:szCs w:val="48"/>
              </w:rPr>
              <w:t xml:space="preserve">Our topic is bears- please choose a bear and find out about it. </w:t>
            </w:r>
          </w:p>
          <w:p w:rsidR="00880CDD" w:rsidRDefault="00D56B13">
            <w:pPr>
              <w:widowControl w:val="0"/>
              <w:pBdr>
                <w:top w:val="nil"/>
                <w:left w:val="nil"/>
                <w:bottom w:val="nil"/>
                <w:right w:val="nil"/>
                <w:between w:val="nil"/>
              </w:pBdr>
              <w:spacing w:after="0" w:line="240" w:lineRule="auto"/>
              <w:jc w:val="center"/>
              <w:rPr>
                <w:rFonts w:ascii="Comfortaa" w:eastAsia="Comfortaa" w:hAnsi="Comfortaa" w:cs="Comfortaa"/>
                <w:sz w:val="48"/>
                <w:szCs w:val="48"/>
              </w:rPr>
            </w:pPr>
            <w:r>
              <w:rPr>
                <w:rFonts w:ascii="Comfortaa" w:eastAsia="Comfortaa" w:hAnsi="Comfortaa" w:cs="Comfortaa"/>
                <w:sz w:val="48"/>
                <w:szCs w:val="48"/>
              </w:rPr>
              <w:t>The children will present their project in class so please hand in on 16th October.</w:t>
            </w:r>
          </w:p>
        </w:tc>
      </w:tr>
      <w:tr w:rsidR="00880CDD">
        <w:trPr>
          <w:trHeight w:val="7980"/>
        </w:trPr>
        <w:tc>
          <w:tcPr>
            <w:tcW w:w="7458" w:type="dxa"/>
            <w:shd w:val="clear" w:color="auto" w:fill="auto"/>
            <w:tcMar>
              <w:top w:w="100" w:type="dxa"/>
              <w:left w:w="100" w:type="dxa"/>
              <w:bottom w:w="100" w:type="dxa"/>
              <w:right w:w="100" w:type="dxa"/>
            </w:tcMar>
          </w:tcPr>
          <w:p w:rsidR="00880CDD" w:rsidRDefault="00D56B13">
            <w:pPr>
              <w:widowControl w:val="0"/>
              <w:pBdr>
                <w:top w:val="nil"/>
                <w:left w:val="nil"/>
                <w:bottom w:val="nil"/>
                <w:right w:val="nil"/>
                <w:between w:val="nil"/>
              </w:pBdr>
              <w:spacing w:after="0" w:line="240" w:lineRule="auto"/>
              <w:jc w:val="center"/>
              <w:rPr>
                <w:rFonts w:ascii="Comfortaa" w:eastAsia="Comfortaa" w:hAnsi="Comfortaa" w:cs="Comfortaa"/>
                <w:sz w:val="36"/>
                <w:szCs w:val="36"/>
              </w:rPr>
            </w:pPr>
            <w:r>
              <w:rPr>
                <w:rFonts w:ascii="Comfortaa" w:eastAsia="Comfortaa" w:hAnsi="Comfortaa" w:cs="Comfortaa"/>
                <w:sz w:val="36"/>
                <w:szCs w:val="36"/>
              </w:rPr>
              <w:t>Bears you could find out about:</w:t>
            </w:r>
          </w:p>
          <w:p w:rsidR="00880CDD" w:rsidRDefault="00880CDD">
            <w:pPr>
              <w:widowControl w:val="0"/>
              <w:pBdr>
                <w:top w:val="nil"/>
                <w:left w:val="nil"/>
                <w:bottom w:val="nil"/>
                <w:right w:val="nil"/>
                <w:between w:val="nil"/>
              </w:pBdr>
              <w:spacing w:after="0" w:line="240" w:lineRule="auto"/>
              <w:jc w:val="center"/>
              <w:rPr>
                <w:rFonts w:ascii="Comfortaa" w:eastAsia="Comfortaa" w:hAnsi="Comfortaa" w:cs="Comfortaa"/>
                <w:sz w:val="36"/>
                <w:szCs w:val="36"/>
              </w:rPr>
            </w:pPr>
          </w:p>
          <w:p w:rsidR="00880CDD" w:rsidRDefault="00D56B13">
            <w:pPr>
              <w:widowControl w:val="0"/>
              <w:pBdr>
                <w:top w:val="nil"/>
                <w:left w:val="nil"/>
                <w:bottom w:val="nil"/>
                <w:right w:val="nil"/>
                <w:between w:val="nil"/>
              </w:pBdr>
              <w:spacing w:after="0" w:line="240" w:lineRule="auto"/>
              <w:jc w:val="center"/>
              <w:rPr>
                <w:rFonts w:ascii="Comfortaa" w:eastAsia="Comfortaa" w:hAnsi="Comfortaa" w:cs="Comfortaa"/>
                <w:sz w:val="36"/>
                <w:szCs w:val="36"/>
              </w:rPr>
            </w:pPr>
            <w:r>
              <w:rPr>
                <w:rFonts w:ascii="Comfortaa" w:eastAsia="Comfortaa" w:hAnsi="Comfortaa" w:cs="Comfortaa"/>
                <w:sz w:val="36"/>
                <w:szCs w:val="36"/>
              </w:rPr>
              <w:t>Polar Bear</w:t>
            </w:r>
          </w:p>
          <w:p w:rsidR="00880CDD" w:rsidRDefault="00880CDD">
            <w:pPr>
              <w:widowControl w:val="0"/>
              <w:pBdr>
                <w:top w:val="nil"/>
                <w:left w:val="nil"/>
                <w:bottom w:val="nil"/>
                <w:right w:val="nil"/>
                <w:between w:val="nil"/>
              </w:pBdr>
              <w:spacing w:after="0" w:line="240" w:lineRule="auto"/>
              <w:jc w:val="center"/>
              <w:rPr>
                <w:rFonts w:ascii="Comfortaa" w:eastAsia="Comfortaa" w:hAnsi="Comfortaa" w:cs="Comfortaa"/>
                <w:sz w:val="36"/>
                <w:szCs w:val="36"/>
              </w:rPr>
            </w:pPr>
          </w:p>
          <w:p w:rsidR="00880CDD" w:rsidRDefault="00D56B13">
            <w:pPr>
              <w:widowControl w:val="0"/>
              <w:pBdr>
                <w:top w:val="nil"/>
                <w:left w:val="nil"/>
                <w:bottom w:val="nil"/>
                <w:right w:val="nil"/>
                <w:between w:val="nil"/>
              </w:pBdr>
              <w:spacing w:after="0" w:line="240" w:lineRule="auto"/>
              <w:jc w:val="center"/>
              <w:rPr>
                <w:rFonts w:ascii="Comfortaa" w:eastAsia="Comfortaa" w:hAnsi="Comfortaa" w:cs="Comfortaa"/>
                <w:sz w:val="36"/>
                <w:szCs w:val="36"/>
              </w:rPr>
            </w:pPr>
            <w:r>
              <w:rPr>
                <w:rFonts w:ascii="Comfortaa" w:eastAsia="Comfortaa" w:hAnsi="Comfortaa" w:cs="Comfortaa"/>
                <w:sz w:val="36"/>
                <w:szCs w:val="36"/>
              </w:rPr>
              <w:t>Spectacled Bear</w:t>
            </w:r>
          </w:p>
          <w:p w:rsidR="00880CDD" w:rsidRDefault="00880CDD">
            <w:pPr>
              <w:widowControl w:val="0"/>
              <w:pBdr>
                <w:top w:val="nil"/>
                <w:left w:val="nil"/>
                <w:bottom w:val="nil"/>
                <w:right w:val="nil"/>
                <w:between w:val="nil"/>
              </w:pBdr>
              <w:spacing w:after="0" w:line="240" w:lineRule="auto"/>
              <w:jc w:val="center"/>
              <w:rPr>
                <w:rFonts w:ascii="Comfortaa" w:eastAsia="Comfortaa" w:hAnsi="Comfortaa" w:cs="Comfortaa"/>
                <w:sz w:val="36"/>
                <w:szCs w:val="36"/>
              </w:rPr>
            </w:pPr>
          </w:p>
          <w:p w:rsidR="00880CDD" w:rsidRDefault="00D56B13">
            <w:pPr>
              <w:widowControl w:val="0"/>
              <w:pBdr>
                <w:top w:val="nil"/>
                <w:left w:val="nil"/>
                <w:bottom w:val="nil"/>
                <w:right w:val="nil"/>
                <w:between w:val="nil"/>
              </w:pBdr>
              <w:spacing w:after="0" w:line="240" w:lineRule="auto"/>
              <w:jc w:val="center"/>
              <w:rPr>
                <w:rFonts w:ascii="Comfortaa" w:eastAsia="Comfortaa" w:hAnsi="Comfortaa" w:cs="Comfortaa"/>
                <w:sz w:val="36"/>
                <w:szCs w:val="36"/>
              </w:rPr>
            </w:pPr>
            <w:r>
              <w:rPr>
                <w:rFonts w:ascii="Comfortaa" w:eastAsia="Comfortaa" w:hAnsi="Comfortaa" w:cs="Comfortaa"/>
                <w:sz w:val="36"/>
                <w:szCs w:val="36"/>
              </w:rPr>
              <w:t>Sun Bear</w:t>
            </w:r>
          </w:p>
          <w:p w:rsidR="00880CDD" w:rsidRDefault="00880CDD">
            <w:pPr>
              <w:widowControl w:val="0"/>
              <w:pBdr>
                <w:top w:val="nil"/>
                <w:left w:val="nil"/>
                <w:bottom w:val="nil"/>
                <w:right w:val="nil"/>
                <w:between w:val="nil"/>
              </w:pBdr>
              <w:spacing w:after="0" w:line="240" w:lineRule="auto"/>
              <w:jc w:val="center"/>
              <w:rPr>
                <w:rFonts w:ascii="Comfortaa" w:eastAsia="Comfortaa" w:hAnsi="Comfortaa" w:cs="Comfortaa"/>
                <w:sz w:val="36"/>
                <w:szCs w:val="36"/>
              </w:rPr>
            </w:pPr>
          </w:p>
          <w:p w:rsidR="00880CDD" w:rsidRDefault="00D56B13">
            <w:pPr>
              <w:widowControl w:val="0"/>
              <w:pBdr>
                <w:top w:val="nil"/>
                <w:left w:val="nil"/>
                <w:bottom w:val="nil"/>
                <w:right w:val="nil"/>
                <w:between w:val="nil"/>
              </w:pBdr>
              <w:spacing w:after="0" w:line="240" w:lineRule="auto"/>
              <w:jc w:val="center"/>
              <w:rPr>
                <w:rFonts w:ascii="Comfortaa" w:eastAsia="Comfortaa" w:hAnsi="Comfortaa" w:cs="Comfortaa"/>
                <w:sz w:val="36"/>
                <w:szCs w:val="36"/>
              </w:rPr>
            </w:pPr>
            <w:r>
              <w:rPr>
                <w:rFonts w:ascii="Comfortaa" w:eastAsia="Comfortaa" w:hAnsi="Comfortaa" w:cs="Comfortaa"/>
                <w:sz w:val="36"/>
                <w:szCs w:val="36"/>
              </w:rPr>
              <w:t>Moon Bear</w:t>
            </w:r>
          </w:p>
          <w:p w:rsidR="00880CDD" w:rsidRDefault="00880CDD">
            <w:pPr>
              <w:widowControl w:val="0"/>
              <w:pBdr>
                <w:top w:val="nil"/>
                <w:left w:val="nil"/>
                <w:bottom w:val="nil"/>
                <w:right w:val="nil"/>
                <w:between w:val="nil"/>
              </w:pBdr>
              <w:spacing w:after="0" w:line="240" w:lineRule="auto"/>
              <w:jc w:val="center"/>
              <w:rPr>
                <w:rFonts w:ascii="Comfortaa" w:eastAsia="Comfortaa" w:hAnsi="Comfortaa" w:cs="Comfortaa"/>
                <w:sz w:val="36"/>
                <w:szCs w:val="36"/>
              </w:rPr>
            </w:pPr>
          </w:p>
          <w:p w:rsidR="00880CDD" w:rsidRDefault="00D56B13">
            <w:pPr>
              <w:widowControl w:val="0"/>
              <w:pBdr>
                <w:top w:val="nil"/>
                <w:left w:val="nil"/>
                <w:bottom w:val="nil"/>
                <w:right w:val="nil"/>
                <w:between w:val="nil"/>
              </w:pBdr>
              <w:spacing w:after="0" w:line="240" w:lineRule="auto"/>
              <w:jc w:val="center"/>
              <w:rPr>
                <w:rFonts w:ascii="Comfortaa" w:eastAsia="Comfortaa" w:hAnsi="Comfortaa" w:cs="Comfortaa"/>
                <w:sz w:val="36"/>
                <w:szCs w:val="36"/>
              </w:rPr>
            </w:pPr>
            <w:r>
              <w:rPr>
                <w:rFonts w:ascii="Comfortaa" w:eastAsia="Comfortaa" w:hAnsi="Comfortaa" w:cs="Comfortaa"/>
                <w:sz w:val="36"/>
                <w:szCs w:val="36"/>
              </w:rPr>
              <w:t>Panda</w:t>
            </w:r>
          </w:p>
          <w:p w:rsidR="00880CDD" w:rsidRDefault="00880CDD">
            <w:pPr>
              <w:widowControl w:val="0"/>
              <w:pBdr>
                <w:top w:val="nil"/>
                <w:left w:val="nil"/>
                <w:bottom w:val="nil"/>
                <w:right w:val="nil"/>
                <w:between w:val="nil"/>
              </w:pBdr>
              <w:spacing w:after="0" w:line="240" w:lineRule="auto"/>
              <w:jc w:val="center"/>
              <w:rPr>
                <w:rFonts w:ascii="Comfortaa" w:eastAsia="Comfortaa" w:hAnsi="Comfortaa" w:cs="Comfortaa"/>
                <w:sz w:val="36"/>
                <w:szCs w:val="36"/>
              </w:rPr>
            </w:pPr>
          </w:p>
          <w:p w:rsidR="00880CDD" w:rsidRDefault="00D56B13">
            <w:pPr>
              <w:widowControl w:val="0"/>
              <w:pBdr>
                <w:top w:val="nil"/>
                <w:left w:val="nil"/>
                <w:bottom w:val="nil"/>
                <w:right w:val="nil"/>
                <w:between w:val="nil"/>
              </w:pBdr>
              <w:spacing w:after="0" w:line="240" w:lineRule="auto"/>
              <w:jc w:val="center"/>
              <w:rPr>
                <w:rFonts w:ascii="Comfortaa" w:eastAsia="Comfortaa" w:hAnsi="Comfortaa" w:cs="Comfortaa"/>
                <w:sz w:val="36"/>
                <w:szCs w:val="36"/>
              </w:rPr>
            </w:pPr>
            <w:r>
              <w:rPr>
                <w:rFonts w:ascii="Comfortaa" w:eastAsia="Comfortaa" w:hAnsi="Comfortaa" w:cs="Comfortaa"/>
                <w:sz w:val="36"/>
                <w:szCs w:val="36"/>
              </w:rPr>
              <w:t>Brown Bear</w:t>
            </w:r>
          </w:p>
          <w:p w:rsidR="00880CDD" w:rsidRDefault="00880CDD">
            <w:pPr>
              <w:widowControl w:val="0"/>
              <w:pBdr>
                <w:top w:val="nil"/>
                <w:left w:val="nil"/>
                <w:bottom w:val="nil"/>
                <w:right w:val="nil"/>
                <w:between w:val="nil"/>
              </w:pBdr>
              <w:spacing w:after="0" w:line="240" w:lineRule="auto"/>
              <w:jc w:val="center"/>
              <w:rPr>
                <w:rFonts w:ascii="Comfortaa" w:eastAsia="Comfortaa" w:hAnsi="Comfortaa" w:cs="Comfortaa"/>
                <w:sz w:val="36"/>
                <w:szCs w:val="36"/>
              </w:rPr>
            </w:pPr>
          </w:p>
          <w:p w:rsidR="00880CDD" w:rsidRDefault="00D56B13">
            <w:pPr>
              <w:widowControl w:val="0"/>
              <w:pBdr>
                <w:top w:val="nil"/>
                <w:left w:val="nil"/>
                <w:bottom w:val="nil"/>
                <w:right w:val="nil"/>
                <w:between w:val="nil"/>
              </w:pBdr>
              <w:spacing w:after="0" w:line="240" w:lineRule="auto"/>
              <w:jc w:val="center"/>
              <w:rPr>
                <w:rFonts w:ascii="Comfortaa" w:eastAsia="Comfortaa" w:hAnsi="Comfortaa" w:cs="Comfortaa"/>
                <w:sz w:val="36"/>
                <w:szCs w:val="36"/>
              </w:rPr>
            </w:pPr>
            <w:r>
              <w:rPr>
                <w:rFonts w:ascii="Comfortaa" w:eastAsia="Comfortaa" w:hAnsi="Comfortaa" w:cs="Comfortaa"/>
                <w:sz w:val="36"/>
                <w:szCs w:val="36"/>
              </w:rPr>
              <w:t>Black bear</w:t>
            </w:r>
          </w:p>
          <w:p w:rsidR="00880CDD" w:rsidRDefault="00880CDD">
            <w:pPr>
              <w:widowControl w:val="0"/>
              <w:pBdr>
                <w:top w:val="nil"/>
                <w:left w:val="nil"/>
                <w:bottom w:val="nil"/>
                <w:right w:val="nil"/>
                <w:between w:val="nil"/>
              </w:pBdr>
              <w:spacing w:after="0" w:line="240" w:lineRule="auto"/>
              <w:jc w:val="center"/>
              <w:rPr>
                <w:rFonts w:ascii="Comfortaa" w:eastAsia="Comfortaa" w:hAnsi="Comfortaa" w:cs="Comfortaa"/>
                <w:sz w:val="36"/>
                <w:szCs w:val="36"/>
              </w:rPr>
            </w:pPr>
          </w:p>
          <w:p w:rsidR="00880CDD" w:rsidRDefault="00D56B13">
            <w:pPr>
              <w:widowControl w:val="0"/>
              <w:pBdr>
                <w:top w:val="nil"/>
                <w:left w:val="nil"/>
                <w:bottom w:val="nil"/>
                <w:right w:val="nil"/>
                <w:between w:val="nil"/>
              </w:pBdr>
              <w:spacing w:after="0" w:line="240" w:lineRule="auto"/>
              <w:jc w:val="center"/>
              <w:rPr>
                <w:rFonts w:ascii="Comfortaa" w:eastAsia="Comfortaa" w:hAnsi="Comfortaa" w:cs="Comfortaa"/>
                <w:sz w:val="36"/>
                <w:szCs w:val="36"/>
              </w:rPr>
            </w:pPr>
            <w:r>
              <w:rPr>
                <w:rFonts w:ascii="Comfortaa" w:eastAsia="Comfortaa" w:hAnsi="Comfortaa" w:cs="Comfortaa"/>
                <w:sz w:val="36"/>
                <w:szCs w:val="36"/>
              </w:rPr>
              <w:t>Grizzly Bear</w:t>
            </w:r>
          </w:p>
          <w:p w:rsidR="00880CDD" w:rsidRDefault="00880CDD">
            <w:pPr>
              <w:widowControl w:val="0"/>
              <w:pBdr>
                <w:top w:val="nil"/>
                <w:left w:val="nil"/>
                <w:bottom w:val="nil"/>
                <w:right w:val="nil"/>
                <w:between w:val="nil"/>
              </w:pBdr>
              <w:spacing w:after="0" w:line="240" w:lineRule="auto"/>
              <w:jc w:val="center"/>
              <w:rPr>
                <w:rFonts w:ascii="Comfortaa" w:eastAsia="Comfortaa" w:hAnsi="Comfortaa" w:cs="Comfortaa"/>
                <w:sz w:val="36"/>
                <w:szCs w:val="36"/>
              </w:rPr>
            </w:pPr>
          </w:p>
          <w:p w:rsidR="00880CDD" w:rsidRDefault="00D56B13">
            <w:pPr>
              <w:widowControl w:val="0"/>
              <w:pBdr>
                <w:top w:val="nil"/>
                <w:left w:val="nil"/>
                <w:bottom w:val="nil"/>
                <w:right w:val="nil"/>
                <w:between w:val="nil"/>
              </w:pBdr>
              <w:spacing w:after="0" w:line="240" w:lineRule="auto"/>
              <w:jc w:val="center"/>
              <w:rPr>
                <w:rFonts w:ascii="Comfortaa" w:eastAsia="Comfortaa" w:hAnsi="Comfortaa" w:cs="Comfortaa"/>
                <w:sz w:val="36"/>
                <w:szCs w:val="36"/>
              </w:rPr>
            </w:pPr>
            <w:r>
              <w:rPr>
                <w:rFonts w:ascii="Comfortaa" w:eastAsia="Comfortaa" w:hAnsi="Comfortaa" w:cs="Comfortaa"/>
                <w:sz w:val="36"/>
                <w:szCs w:val="36"/>
              </w:rPr>
              <w:t>Sloth Bear</w:t>
            </w:r>
          </w:p>
        </w:tc>
        <w:tc>
          <w:tcPr>
            <w:tcW w:w="7458" w:type="dxa"/>
            <w:shd w:val="clear" w:color="auto" w:fill="auto"/>
            <w:tcMar>
              <w:top w:w="100" w:type="dxa"/>
              <w:left w:w="100" w:type="dxa"/>
              <w:bottom w:w="100" w:type="dxa"/>
              <w:right w:w="100" w:type="dxa"/>
            </w:tcMar>
          </w:tcPr>
          <w:p w:rsidR="00880CDD" w:rsidRDefault="00D56B13">
            <w:pPr>
              <w:widowControl w:val="0"/>
              <w:pBdr>
                <w:top w:val="nil"/>
                <w:left w:val="nil"/>
                <w:bottom w:val="nil"/>
                <w:right w:val="nil"/>
                <w:between w:val="nil"/>
              </w:pBdr>
              <w:spacing w:after="0" w:line="240" w:lineRule="auto"/>
              <w:jc w:val="center"/>
              <w:rPr>
                <w:rFonts w:ascii="Comfortaa" w:eastAsia="Comfortaa" w:hAnsi="Comfortaa" w:cs="Comfortaa"/>
                <w:sz w:val="36"/>
                <w:szCs w:val="36"/>
              </w:rPr>
            </w:pPr>
            <w:r>
              <w:rPr>
                <w:rFonts w:ascii="Comfortaa" w:eastAsia="Comfortaa" w:hAnsi="Comfortaa" w:cs="Comfortaa"/>
                <w:sz w:val="36"/>
                <w:szCs w:val="36"/>
              </w:rPr>
              <w:t>Things you could find out:</w:t>
            </w:r>
          </w:p>
          <w:p w:rsidR="00880CDD" w:rsidRDefault="00880CDD">
            <w:pPr>
              <w:widowControl w:val="0"/>
              <w:pBdr>
                <w:top w:val="nil"/>
                <w:left w:val="nil"/>
                <w:bottom w:val="nil"/>
                <w:right w:val="nil"/>
                <w:between w:val="nil"/>
              </w:pBdr>
              <w:spacing w:after="0" w:line="240" w:lineRule="auto"/>
              <w:jc w:val="center"/>
              <w:rPr>
                <w:rFonts w:ascii="Comfortaa" w:eastAsia="Comfortaa" w:hAnsi="Comfortaa" w:cs="Comfortaa"/>
                <w:sz w:val="36"/>
                <w:szCs w:val="36"/>
              </w:rPr>
            </w:pPr>
          </w:p>
          <w:p w:rsidR="00880CDD" w:rsidRDefault="00D56B13">
            <w:pPr>
              <w:widowControl w:val="0"/>
              <w:pBdr>
                <w:top w:val="nil"/>
                <w:left w:val="nil"/>
                <w:bottom w:val="nil"/>
                <w:right w:val="nil"/>
                <w:between w:val="nil"/>
              </w:pBdr>
              <w:spacing w:after="0" w:line="240" w:lineRule="auto"/>
              <w:jc w:val="center"/>
              <w:rPr>
                <w:rFonts w:ascii="Comfortaa" w:eastAsia="Comfortaa" w:hAnsi="Comfortaa" w:cs="Comfortaa"/>
                <w:sz w:val="36"/>
                <w:szCs w:val="36"/>
              </w:rPr>
            </w:pPr>
            <w:r>
              <w:rPr>
                <w:rFonts w:ascii="Comfortaa" w:eastAsia="Comfortaa" w:hAnsi="Comfortaa" w:cs="Comfortaa"/>
                <w:sz w:val="36"/>
                <w:szCs w:val="36"/>
              </w:rPr>
              <w:t>What does it look like?</w:t>
            </w:r>
          </w:p>
          <w:p w:rsidR="00880CDD" w:rsidRDefault="00880CDD">
            <w:pPr>
              <w:widowControl w:val="0"/>
              <w:pBdr>
                <w:top w:val="nil"/>
                <w:left w:val="nil"/>
                <w:bottom w:val="nil"/>
                <w:right w:val="nil"/>
                <w:between w:val="nil"/>
              </w:pBdr>
              <w:spacing w:after="0" w:line="240" w:lineRule="auto"/>
              <w:jc w:val="center"/>
              <w:rPr>
                <w:rFonts w:ascii="Comfortaa" w:eastAsia="Comfortaa" w:hAnsi="Comfortaa" w:cs="Comfortaa"/>
                <w:sz w:val="36"/>
                <w:szCs w:val="36"/>
              </w:rPr>
            </w:pPr>
          </w:p>
          <w:p w:rsidR="00880CDD" w:rsidRDefault="00D56B13">
            <w:pPr>
              <w:widowControl w:val="0"/>
              <w:pBdr>
                <w:top w:val="nil"/>
                <w:left w:val="nil"/>
                <w:bottom w:val="nil"/>
                <w:right w:val="nil"/>
                <w:between w:val="nil"/>
              </w:pBdr>
              <w:spacing w:after="0" w:line="240" w:lineRule="auto"/>
              <w:jc w:val="center"/>
              <w:rPr>
                <w:rFonts w:ascii="Comfortaa" w:eastAsia="Comfortaa" w:hAnsi="Comfortaa" w:cs="Comfortaa"/>
                <w:sz w:val="36"/>
                <w:szCs w:val="36"/>
              </w:rPr>
            </w:pPr>
            <w:r>
              <w:rPr>
                <w:rFonts w:ascii="Comfortaa" w:eastAsia="Comfortaa" w:hAnsi="Comfortaa" w:cs="Comfortaa"/>
                <w:sz w:val="36"/>
                <w:szCs w:val="36"/>
              </w:rPr>
              <w:t>Where in the world does it live?</w:t>
            </w:r>
          </w:p>
          <w:p w:rsidR="00880CDD" w:rsidRDefault="00880CDD">
            <w:pPr>
              <w:widowControl w:val="0"/>
              <w:pBdr>
                <w:top w:val="nil"/>
                <w:left w:val="nil"/>
                <w:bottom w:val="nil"/>
                <w:right w:val="nil"/>
                <w:between w:val="nil"/>
              </w:pBdr>
              <w:spacing w:after="0" w:line="240" w:lineRule="auto"/>
              <w:jc w:val="center"/>
              <w:rPr>
                <w:rFonts w:ascii="Comfortaa" w:eastAsia="Comfortaa" w:hAnsi="Comfortaa" w:cs="Comfortaa"/>
                <w:sz w:val="36"/>
                <w:szCs w:val="36"/>
              </w:rPr>
            </w:pPr>
          </w:p>
          <w:p w:rsidR="00880CDD" w:rsidRDefault="00D56B13">
            <w:pPr>
              <w:widowControl w:val="0"/>
              <w:pBdr>
                <w:top w:val="nil"/>
                <w:left w:val="nil"/>
                <w:bottom w:val="nil"/>
                <w:right w:val="nil"/>
                <w:between w:val="nil"/>
              </w:pBdr>
              <w:spacing w:after="0" w:line="240" w:lineRule="auto"/>
              <w:jc w:val="center"/>
              <w:rPr>
                <w:rFonts w:ascii="Comfortaa" w:eastAsia="Comfortaa" w:hAnsi="Comfortaa" w:cs="Comfortaa"/>
                <w:sz w:val="36"/>
                <w:szCs w:val="36"/>
              </w:rPr>
            </w:pPr>
            <w:r>
              <w:rPr>
                <w:rFonts w:ascii="Comfortaa" w:eastAsia="Comfortaa" w:hAnsi="Comfortaa" w:cs="Comfortaa"/>
                <w:sz w:val="36"/>
                <w:szCs w:val="36"/>
              </w:rPr>
              <w:t>What does it’s habitat look like?</w:t>
            </w:r>
          </w:p>
          <w:p w:rsidR="00880CDD" w:rsidRDefault="00880CDD">
            <w:pPr>
              <w:widowControl w:val="0"/>
              <w:pBdr>
                <w:top w:val="nil"/>
                <w:left w:val="nil"/>
                <w:bottom w:val="nil"/>
                <w:right w:val="nil"/>
                <w:between w:val="nil"/>
              </w:pBdr>
              <w:spacing w:after="0" w:line="240" w:lineRule="auto"/>
              <w:jc w:val="center"/>
              <w:rPr>
                <w:rFonts w:ascii="Comfortaa" w:eastAsia="Comfortaa" w:hAnsi="Comfortaa" w:cs="Comfortaa"/>
                <w:sz w:val="36"/>
                <w:szCs w:val="36"/>
              </w:rPr>
            </w:pPr>
          </w:p>
          <w:p w:rsidR="00880CDD" w:rsidRDefault="00D56B13">
            <w:pPr>
              <w:widowControl w:val="0"/>
              <w:pBdr>
                <w:top w:val="nil"/>
                <w:left w:val="nil"/>
                <w:bottom w:val="nil"/>
                <w:right w:val="nil"/>
                <w:between w:val="nil"/>
              </w:pBdr>
              <w:spacing w:after="0" w:line="240" w:lineRule="auto"/>
              <w:jc w:val="center"/>
              <w:rPr>
                <w:rFonts w:ascii="Comfortaa" w:eastAsia="Comfortaa" w:hAnsi="Comfortaa" w:cs="Comfortaa"/>
                <w:sz w:val="36"/>
                <w:szCs w:val="36"/>
              </w:rPr>
            </w:pPr>
            <w:r>
              <w:rPr>
                <w:rFonts w:ascii="Comfortaa" w:eastAsia="Comfortaa" w:hAnsi="Comfortaa" w:cs="Comfortaa"/>
                <w:sz w:val="36"/>
                <w:szCs w:val="36"/>
              </w:rPr>
              <w:t>What does it eat?</w:t>
            </w:r>
          </w:p>
          <w:p w:rsidR="00880CDD" w:rsidRDefault="00880CDD">
            <w:pPr>
              <w:widowControl w:val="0"/>
              <w:pBdr>
                <w:top w:val="nil"/>
                <w:left w:val="nil"/>
                <w:bottom w:val="nil"/>
                <w:right w:val="nil"/>
                <w:between w:val="nil"/>
              </w:pBdr>
              <w:spacing w:after="0" w:line="240" w:lineRule="auto"/>
              <w:jc w:val="center"/>
              <w:rPr>
                <w:rFonts w:ascii="Comfortaa" w:eastAsia="Comfortaa" w:hAnsi="Comfortaa" w:cs="Comfortaa"/>
                <w:sz w:val="36"/>
                <w:szCs w:val="36"/>
              </w:rPr>
            </w:pPr>
          </w:p>
          <w:p w:rsidR="00880CDD" w:rsidRDefault="00D56B13">
            <w:pPr>
              <w:widowControl w:val="0"/>
              <w:pBdr>
                <w:top w:val="nil"/>
                <w:left w:val="nil"/>
                <w:bottom w:val="nil"/>
                <w:right w:val="nil"/>
                <w:between w:val="nil"/>
              </w:pBdr>
              <w:spacing w:after="0" w:line="240" w:lineRule="auto"/>
              <w:jc w:val="center"/>
              <w:rPr>
                <w:rFonts w:ascii="Comfortaa" w:eastAsia="Comfortaa" w:hAnsi="Comfortaa" w:cs="Comfortaa"/>
                <w:sz w:val="36"/>
                <w:szCs w:val="36"/>
              </w:rPr>
            </w:pPr>
            <w:r>
              <w:rPr>
                <w:rFonts w:ascii="Comfortaa" w:eastAsia="Comfortaa" w:hAnsi="Comfortaa" w:cs="Comfortaa"/>
                <w:sz w:val="36"/>
                <w:szCs w:val="36"/>
              </w:rPr>
              <w:t>What does it’s babies look like</w:t>
            </w:r>
            <w:bookmarkStart w:id="1" w:name="_GoBack"/>
            <w:bookmarkEnd w:id="1"/>
            <w:r>
              <w:rPr>
                <w:rFonts w:ascii="Comfortaa" w:eastAsia="Comfortaa" w:hAnsi="Comfortaa" w:cs="Comfortaa"/>
                <w:sz w:val="36"/>
                <w:szCs w:val="36"/>
              </w:rPr>
              <w:t>?</w:t>
            </w:r>
          </w:p>
          <w:p w:rsidR="00880CDD" w:rsidRDefault="00880CDD">
            <w:pPr>
              <w:widowControl w:val="0"/>
              <w:pBdr>
                <w:top w:val="nil"/>
                <w:left w:val="nil"/>
                <w:bottom w:val="nil"/>
                <w:right w:val="nil"/>
                <w:between w:val="nil"/>
              </w:pBdr>
              <w:spacing w:after="0" w:line="240" w:lineRule="auto"/>
              <w:jc w:val="center"/>
              <w:rPr>
                <w:rFonts w:ascii="Comfortaa" w:eastAsia="Comfortaa" w:hAnsi="Comfortaa" w:cs="Comfortaa"/>
                <w:sz w:val="36"/>
                <w:szCs w:val="36"/>
              </w:rPr>
            </w:pPr>
          </w:p>
          <w:p w:rsidR="00880CDD" w:rsidRDefault="00D56B13">
            <w:pPr>
              <w:widowControl w:val="0"/>
              <w:pBdr>
                <w:top w:val="nil"/>
                <w:left w:val="nil"/>
                <w:bottom w:val="nil"/>
                <w:right w:val="nil"/>
                <w:between w:val="nil"/>
              </w:pBdr>
              <w:spacing w:after="0" w:line="240" w:lineRule="auto"/>
              <w:jc w:val="center"/>
              <w:rPr>
                <w:rFonts w:ascii="Comfortaa" w:eastAsia="Comfortaa" w:hAnsi="Comfortaa" w:cs="Comfortaa"/>
                <w:sz w:val="36"/>
                <w:szCs w:val="36"/>
              </w:rPr>
            </w:pPr>
            <w:r>
              <w:rPr>
                <w:rFonts w:ascii="Comfortaa" w:eastAsia="Comfortaa" w:hAnsi="Comfortaa" w:cs="Comfortaa"/>
                <w:sz w:val="36"/>
                <w:szCs w:val="36"/>
              </w:rPr>
              <w:t>Fun facts!</w:t>
            </w:r>
          </w:p>
          <w:p w:rsidR="00880CDD" w:rsidRDefault="00880CDD">
            <w:pPr>
              <w:widowControl w:val="0"/>
              <w:pBdr>
                <w:top w:val="nil"/>
                <w:left w:val="nil"/>
                <w:bottom w:val="nil"/>
                <w:right w:val="nil"/>
                <w:between w:val="nil"/>
              </w:pBdr>
              <w:spacing w:after="0" w:line="240" w:lineRule="auto"/>
              <w:jc w:val="center"/>
              <w:rPr>
                <w:rFonts w:ascii="Comfortaa" w:eastAsia="Comfortaa" w:hAnsi="Comfortaa" w:cs="Comfortaa"/>
                <w:sz w:val="36"/>
                <w:szCs w:val="36"/>
              </w:rPr>
            </w:pPr>
          </w:p>
          <w:p w:rsidR="00880CDD" w:rsidRDefault="00D56B13">
            <w:pPr>
              <w:widowControl w:val="0"/>
              <w:pBdr>
                <w:top w:val="nil"/>
                <w:left w:val="nil"/>
                <w:bottom w:val="nil"/>
                <w:right w:val="nil"/>
                <w:between w:val="nil"/>
              </w:pBdr>
              <w:spacing w:after="0" w:line="240" w:lineRule="auto"/>
              <w:jc w:val="center"/>
              <w:rPr>
                <w:rFonts w:ascii="Comfortaa" w:eastAsia="Comfortaa" w:hAnsi="Comfortaa" w:cs="Comfortaa"/>
                <w:sz w:val="36"/>
                <w:szCs w:val="36"/>
              </w:rPr>
            </w:pPr>
            <w:r>
              <w:rPr>
                <w:rFonts w:ascii="Comfortaa" w:eastAsia="Comfortaa" w:hAnsi="Comfortaa" w:cs="Comfortaa"/>
                <w:sz w:val="36"/>
                <w:szCs w:val="36"/>
              </w:rPr>
              <w:t>Stories featuring your chosen bear</w:t>
            </w:r>
          </w:p>
          <w:p w:rsidR="00880CDD" w:rsidRDefault="00880CDD">
            <w:pPr>
              <w:widowControl w:val="0"/>
              <w:pBdr>
                <w:top w:val="nil"/>
                <w:left w:val="nil"/>
                <w:bottom w:val="nil"/>
                <w:right w:val="nil"/>
                <w:between w:val="nil"/>
              </w:pBdr>
              <w:spacing w:after="0" w:line="240" w:lineRule="auto"/>
              <w:jc w:val="center"/>
              <w:rPr>
                <w:rFonts w:ascii="Comfortaa" w:eastAsia="Comfortaa" w:hAnsi="Comfortaa" w:cs="Comfortaa"/>
                <w:sz w:val="36"/>
                <w:szCs w:val="36"/>
              </w:rPr>
            </w:pPr>
          </w:p>
          <w:p w:rsidR="00880CDD" w:rsidRDefault="00880CDD">
            <w:pPr>
              <w:widowControl w:val="0"/>
              <w:pBdr>
                <w:top w:val="nil"/>
                <w:left w:val="nil"/>
                <w:bottom w:val="nil"/>
                <w:right w:val="nil"/>
                <w:between w:val="nil"/>
              </w:pBdr>
              <w:spacing w:after="0" w:line="240" w:lineRule="auto"/>
              <w:jc w:val="center"/>
              <w:rPr>
                <w:rFonts w:ascii="Comfortaa" w:eastAsia="Comfortaa" w:hAnsi="Comfortaa" w:cs="Comfortaa"/>
                <w:sz w:val="36"/>
                <w:szCs w:val="36"/>
              </w:rPr>
            </w:pPr>
          </w:p>
        </w:tc>
        <w:tc>
          <w:tcPr>
            <w:tcW w:w="7458" w:type="dxa"/>
            <w:shd w:val="clear" w:color="auto" w:fill="auto"/>
            <w:tcMar>
              <w:top w:w="100" w:type="dxa"/>
              <w:left w:w="100" w:type="dxa"/>
              <w:bottom w:w="100" w:type="dxa"/>
              <w:right w:w="100" w:type="dxa"/>
            </w:tcMar>
          </w:tcPr>
          <w:p w:rsidR="00880CDD" w:rsidRDefault="00D56B13">
            <w:pPr>
              <w:widowControl w:val="0"/>
              <w:spacing w:after="0" w:line="240" w:lineRule="auto"/>
              <w:jc w:val="center"/>
              <w:rPr>
                <w:rFonts w:ascii="Comfortaa" w:eastAsia="Comfortaa" w:hAnsi="Comfortaa" w:cs="Comfortaa"/>
                <w:sz w:val="36"/>
                <w:szCs w:val="36"/>
              </w:rPr>
            </w:pPr>
            <w:r>
              <w:rPr>
                <w:rFonts w:ascii="Comfortaa" w:eastAsia="Comfortaa" w:hAnsi="Comfortaa" w:cs="Comfortaa"/>
                <w:sz w:val="36"/>
                <w:szCs w:val="36"/>
              </w:rPr>
              <w:t>Ideas for your Project:</w:t>
            </w:r>
          </w:p>
          <w:p w:rsidR="00880CDD" w:rsidRDefault="00880CDD">
            <w:pPr>
              <w:widowControl w:val="0"/>
              <w:spacing w:after="0" w:line="240" w:lineRule="auto"/>
              <w:jc w:val="center"/>
              <w:rPr>
                <w:rFonts w:ascii="Comfortaa" w:eastAsia="Comfortaa" w:hAnsi="Comfortaa" w:cs="Comfortaa"/>
                <w:sz w:val="36"/>
                <w:szCs w:val="36"/>
              </w:rPr>
            </w:pPr>
          </w:p>
          <w:p w:rsidR="00880CDD" w:rsidRDefault="00D56B13">
            <w:pPr>
              <w:widowControl w:val="0"/>
              <w:spacing w:after="0" w:line="240" w:lineRule="auto"/>
              <w:jc w:val="center"/>
              <w:rPr>
                <w:rFonts w:ascii="Comfortaa" w:eastAsia="Comfortaa" w:hAnsi="Comfortaa" w:cs="Comfortaa"/>
                <w:sz w:val="36"/>
                <w:szCs w:val="36"/>
              </w:rPr>
            </w:pPr>
            <w:r>
              <w:rPr>
                <w:rFonts w:ascii="Comfortaa" w:eastAsia="Comfortaa" w:hAnsi="Comfortaa" w:cs="Comfortaa"/>
                <w:sz w:val="36"/>
                <w:szCs w:val="36"/>
              </w:rPr>
              <w:t>Share stories about a bear and post observation on Tapestry</w:t>
            </w:r>
          </w:p>
          <w:p w:rsidR="00880CDD" w:rsidRDefault="00880CDD">
            <w:pPr>
              <w:widowControl w:val="0"/>
              <w:spacing w:after="0" w:line="240" w:lineRule="auto"/>
              <w:jc w:val="center"/>
              <w:rPr>
                <w:rFonts w:ascii="Comfortaa" w:eastAsia="Comfortaa" w:hAnsi="Comfortaa" w:cs="Comfortaa"/>
                <w:sz w:val="36"/>
                <w:szCs w:val="36"/>
              </w:rPr>
            </w:pPr>
          </w:p>
          <w:p w:rsidR="00880CDD" w:rsidRDefault="00D56B13">
            <w:pPr>
              <w:widowControl w:val="0"/>
              <w:spacing w:after="0" w:line="240" w:lineRule="auto"/>
              <w:jc w:val="center"/>
              <w:rPr>
                <w:rFonts w:ascii="Comfortaa" w:eastAsia="Comfortaa" w:hAnsi="Comfortaa" w:cs="Comfortaa"/>
                <w:sz w:val="36"/>
                <w:szCs w:val="36"/>
              </w:rPr>
            </w:pPr>
            <w:r>
              <w:rPr>
                <w:rFonts w:ascii="Comfortaa" w:eastAsia="Comfortaa" w:hAnsi="Comfortaa" w:cs="Comfortaa"/>
                <w:sz w:val="36"/>
                <w:szCs w:val="36"/>
              </w:rPr>
              <w:t>Collect / draw pictures</w:t>
            </w:r>
          </w:p>
          <w:p w:rsidR="00880CDD" w:rsidRDefault="00880CDD">
            <w:pPr>
              <w:widowControl w:val="0"/>
              <w:spacing w:after="0" w:line="240" w:lineRule="auto"/>
              <w:jc w:val="center"/>
              <w:rPr>
                <w:rFonts w:ascii="Comfortaa" w:eastAsia="Comfortaa" w:hAnsi="Comfortaa" w:cs="Comfortaa"/>
                <w:sz w:val="36"/>
                <w:szCs w:val="36"/>
              </w:rPr>
            </w:pPr>
          </w:p>
          <w:p w:rsidR="00880CDD" w:rsidRDefault="00D56B13">
            <w:pPr>
              <w:widowControl w:val="0"/>
              <w:spacing w:after="0" w:line="240" w:lineRule="auto"/>
              <w:jc w:val="center"/>
              <w:rPr>
                <w:rFonts w:ascii="Comfortaa" w:eastAsia="Comfortaa" w:hAnsi="Comfortaa" w:cs="Comfortaa"/>
                <w:sz w:val="36"/>
                <w:szCs w:val="36"/>
              </w:rPr>
            </w:pPr>
            <w:r>
              <w:rPr>
                <w:rFonts w:ascii="Comfortaa" w:eastAsia="Comfortaa" w:hAnsi="Comfortaa" w:cs="Comfortaa"/>
                <w:sz w:val="36"/>
                <w:szCs w:val="36"/>
              </w:rPr>
              <w:t>Make a bear model</w:t>
            </w:r>
          </w:p>
          <w:p w:rsidR="00880CDD" w:rsidRDefault="00880CDD">
            <w:pPr>
              <w:widowControl w:val="0"/>
              <w:spacing w:after="0" w:line="240" w:lineRule="auto"/>
              <w:jc w:val="center"/>
              <w:rPr>
                <w:rFonts w:ascii="Comfortaa" w:eastAsia="Comfortaa" w:hAnsi="Comfortaa" w:cs="Comfortaa"/>
                <w:sz w:val="36"/>
                <w:szCs w:val="36"/>
              </w:rPr>
            </w:pPr>
          </w:p>
          <w:p w:rsidR="00880CDD" w:rsidRDefault="00D56B13">
            <w:pPr>
              <w:widowControl w:val="0"/>
              <w:spacing w:after="0" w:line="240" w:lineRule="auto"/>
              <w:jc w:val="center"/>
              <w:rPr>
                <w:rFonts w:ascii="Comfortaa" w:eastAsia="Comfortaa" w:hAnsi="Comfortaa" w:cs="Comfortaa"/>
                <w:sz w:val="36"/>
                <w:szCs w:val="36"/>
              </w:rPr>
            </w:pPr>
            <w:r>
              <w:rPr>
                <w:rFonts w:ascii="Comfortaa" w:eastAsia="Comfortaa" w:hAnsi="Comfortaa" w:cs="Comfortaa"/>
                <w:sz w:val="36"/>
                <w:szCs w:val="36"/>
              </w:rPr>
              <w:t>Make and decorate a mask</w:t>
            </w:r>
          </w:p>
          <w:p w:rsidR="00880CDD" w:rsidRDefault="00880CDD">
            <w:pPr>
              <w:widowControl w:val="0"/>
              <w:spacing w:after="0" w:line="240" w:lineRule="auto"/>
              <w:jc w:val="center"/>
              <w:rPr>
                <w:rFonts w:ascii="Comfortaa" w:eastAsia="Comfortaa" w:hAnsi="Comfortaa" w:cs="Comfortaa"/>
                <w:sz w:val="36"/>
                <w:szCs w:val="36"/>
              </w:rPr>
            </w:pPr>
          </w:p>
          <w:p w:rsidR="00880CDD" w:rsidRDefault="00D56B13">
            <w:pPr>
              <w:widowControl w:val="0"/>
              <w:spacing w:after="0" w:line="240" w:lineRule="auto"/>
              <w:jc w:val="center"/>
              <w:rPr>
                <w:rFonts w:ascii="Comfortaa" w:eastAsia="Comfortaa" w:hAnsi="Comfortaa" w:cs="Comfortaa"/>
                <w:sz w:val="36"/>
                <w:szCs w:val="36"/>
              </w:rPr>
            </w:pPr>
            <w:r>
              <w:rPr>
                <w:rFonts w:ascii="Comfortaa" w:eastAsia="Comfortaa" w:hAnsi="Comfortaa" w:cs="Comfortaa"/>
                <w:sz w:val="36"/>
                <w:szCs w:val="36"/>
              </w:rPr>
              <w:t>Poster</w:t>
            </w:r>
          </w:p>
          <w:p w:rsidR="00880CDD" w:rsidRDefault="00880CDD">
            <w:pPr>
              <w:widowControl w:val="0"/>
              <w:spacing w:after="0" w:line="240" w:lineRule="auto"/>
              <w:jc w:val="center"/>
              <w:rPr>
                <w:rFonts w:ascii="Comfortaa" w:eastAsia="Comfortaa" w:hAnsi="Comfortaa" w:cs="Comfortaa"/>
                <w:sz w:val="36"/>
                <w:szCs w:val="36"/>
              </w:rPr>
            </w:pPr>
          </w:p>
          <w:p w:rsidR="00880CDD" w:rsidRDefault="00D56B13">
            <w:pPr>
              <w:widowControl w:val="0"/>
              <w:spacing w:after="0" w:line="240" w:lineRule="auto"/>
              <w:jc w:val="center"/>
              <w:rPr>
                <w:rFonts w:ascii="Comfortaa" w:eastAsia="Comfortaa" w:hAnsi="Comfortaa" w:cs="Comfortaa"/>
                <w:sz w:val="36"/>
                <w:szCs w:val="36"/>
              </w:rPr>
            </w:pPr>
            <w:r>
              <w:rPr>
                <w:rFonts w:ascii="Comfortaa" w:eastAsia="Comfortaa" w:hAnsi="Comfortaa" w:cs="Comfortaa"/>
                <w:sz w:val="36"/>
                <w:szCs w:val="36"/>
              </w:rPr>
              <w:t>Model habitat</w:t>
            </w:r>
          </w:p>
          <w:p w:rsidR="00880CDD" w:rsidRDefault="00880CDD">
            <w:pPr>
              <w:widowControl w:val="0"/>
              <w:spacing w:after="0" w:line="240" w:lineRule="auto"/>
              <w:jc w:val="center"/>
              <w:rPr>
                <w:rFonts w:ascii="Comfortaa" w:eastAsia="Comfortaa" w:hAnsi="Comfortaa" w:cs="Comfortaa"/>
                <w:sz w:val="36"/>
                <w:szCs w:val="36"/>
              </w:rPr>
            </w:pPr>
          </w:p>
          <w:p w:rsidR="00880CDD" w:rsidRDefault="00D56B13">
            <w:pPr>
              <w:widowControl w:val="0"/>
              <w:spacing w:after="0" w:line="240" w:lineRule="auto"/>
              <w:jc w:val="center"/>
              <w:rPr>
                <w:rFonts w:ascii="Comfortaa" w:eastAsia="Comfortaa" w:hAnsi="Comfortaa" w:cs="Comfortaa"/>
                <w:sz w:val="36"/>
                <w:szCs w:val="36"/>
              </w:rPr>
            </w:pPr>
            <w:r>
              <w:rPr>
                <w:rFonts w:ascii="Comfortaa" w:eastAsia="Comfortaa" w:hAnsi="Comfortaa" w:cs="Comfortaa"/>
                <w:sz w:val="36"/>
                <w:szCs w:val="36"/>
              </w:rPr>
              <w:t>Learn a song</w:t>
            </w:r>
          </w:p>
          <w:p w:rsidR="00880CDD" w:rsidRDefault="00880CDD">
            <w:pPr>
              <w:widowControl w:val="0"/>
              <w:spacing w:after="0" w:line="240" w:lineRule="auto"/>
              <w:jc w:val="center"/>
              <w:rPr>
                <w:rFonts w:ascii="Comfortaa" w:eastAsia="Comfortaa" w:hAnsi="Comfortaa" w:cs="Comfortaa"/>
                <w:sz w:val="36"/>
                <w:szCs w:val="36"/>
              </w:rPr>
            </w:pPr>
          </w:p>
          <w:p w:rsidR="00880CDD" w:rsidRDefault="00D56B13">
            <w:pPr>
              <w:widowControl w:val="0"/>
              <w:spacing w:after="0" w:line="240" w:lineRule="auto"/>
              <w:jc w:val="center"/>
              <w:rPr>
                <w:rFonts w:ascii="Comfortaa" w:eastAsia="Comfortaa" w:hAnsi="Comfortaa" w:cs="Comfortaa"/>
                <w:sz w:val="36"/>
                <w:szCs w:val="36"/>
              </w:rPr>
            </w:pPr>
            <w:r>
              <w:rPr>
                <w:rFonts w:ascii="Comfortaa" w:eastAsia="Comfortaa" w:hAnsi="Comfortaa" w:cs="Comfortaa"/>
                <w:sz w:val="36"/>
                <w:szCs w:val="36"/>
              </w:rPr>
              <w:t>Make a video documentary sharing some facts</w:t>
            </w:r>
          </w:p>
          <w:p w:rsidR="00880CDD" w:rsidRDefault="00880CDD">
            <w:pPr>
              <w:widowControl w:val="0"/>
              <w:spacing w:after="0" w:line="240" w:lineRule="auto"/>
              <w:jc w:val="center"/>
              <w:rPr>
                <w:rFonts w:ascii="Comfortaa" w:eastAsia="Comfortaa" w:hAnsi="Comfortaa" w:cs="Comfortaa"/>
                <w:sz w:val="36"/>
                <w:szCs w:val="36"/>
              </w:rPr>
            </w:pPr>
          </w:p>
          <w:p w:rsidR="00880CDD" w:rsidRDefault="00D56B13">
            <w:pPr>
              <w:widowControl w:val="0"/>
              <w:spacing w:after="0" w:line="240" w:lineRule="auto"/>
              <w:jc w:val="center"/>
              <w:rPr>
                <w:rFonts w:ascii="Comfortaa" w:eastAsia="Comfortaa" w:hAnsi="Comfortaa" w:cs="Comfortaa"/>
                <w:sz w:val="36"/>
                <w:szCs w:val="36"/>
              </w:rPr>
            </w:pPr>
            <w:r>
              <w:rPr>
                <w:rFonts w:ascii="Comfortaa" w:eastAsia="Comfortaa" w:hAnsi="Comfortaa" w:cs="Comfortaa"/>
                <w:sz w:val="36"/>
                <w:szCs w:val="36"/>
              </w:rPr>
              <w:t>Some bear linked maths</w:t>
            </w:r>
          </w:p>
        </w:tc>
      </w:tr>
      <w:tr w:rsidR="00880CDD">
        <w:trPr>
          <w:trHeight w:val="1960"/>
        </w:trPr>
        <w:tc>
          <w:tcPr>
            <w:tcW w:w="22374" w:type="dxa"/>
            <w:gridSpan w:val="3"/>
            <w:shd w:val="clear" w:color="auto" w:fill="auto"/>
            <w:tcMar>
              <w:top w:w="100" w:type="dxa"/>
              <w:left w:w="100" w:type="dxa"/>
              <w:bottom w:w="100" w:type="dxa"/>
              <w:right w:w="100" w:type="dxa"/>
            </w:tcMar>
          </w:tcPr>
          <w:p w:rsidR="00880CDD" w:rsidRDefault="00D56B13">
            <w:pPr>
              <w:widowControl w:val="0"/>
              <w:pBdr>
                <w:top w:val="nil"/>
                <w:left w:val="nil"/>
                <w:bottom w:val="nil"/>
                <w:right w:val="nil"/>
                <w:between w:val="nil"/>
              </w:pBdr>
              <w:spacing w:after="0" w:line="240" w:lineRule="auto"/>
              <w:jc w:val="center"/>
              <w:rPr>
                <w:rFonts w:ascii="Comfortaa" w:eastAsia="Comfortaa" w:hAnsi="Comfortaa" w:cs="Comfortaa"/>
                <w:sz w:val="36"/>
                <w:szCs w:val="36"/>
              </w:rPr>
            </w:pPr>
            <w:r>
              <w:rPr>
                <w:rFonts w:ascii="Comfortaa" w:eastAsia="Comfortaa" w:hAnsi="Comfortaa" w:cs="Comfortaa"/>
                <w:sz w:val="36"/>
                <w:szCs w:val="36"/>
              </w:rPr>
              <w:t xml:space="preserve">Please note this is not intended to be a huge undertaking, if you contribute a little each week to the project it will make a wonderful project for your child to share. </w:t>
            </w:r>
            <w:r>
              <w:rPr>
                <w:rFonts w:ascii="Comfortaa" w:eastAsia="Comfortaa" w:hAnsi="Comfortaa" w:cs="Comfortaa"/>
                <w:sz w:val="36"/>
                <w:szCs w:val="36"/>
              </w:rPr>
              <w:br/>
              <w:t xml:space="preserve">Any questions please feel free to see me! :-) </w:t>
            </w:r>
            <w:r>
              <w:rPr>
                <w:rFonts w:ascii="Comfortaa" w:eastAsia="Comfortaa" w:hAnsi="Comfortaa" w:cs="Comfortaa"/>
                <w:sz w:val="36"/>
                <w:szCs w:val="36"/>
              </w:rPr>
              <w:br/>
              <w:t>Happy project making.</w:t>
            </w:r>
          </w:p>
        </w:tc>
      </w:tr>
    </w:tbl>
    <w:p w:rsidR="00880CDD" w:rsidRDefault="00880CDD"/>
    <w:sectPr w:rsidR="00880CDD">
      <w:pgSz w:w="23814" w:h="16839"/>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omforta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CDD"/>
    <w:rsid w:val="0072623B"/>
    <w:rsid w:val="00880CDD"/>
    <w:rsid w:val="00D56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A5A13C-6CAC-4301-8871-0023FF67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CD1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1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8BF"/>
    <w:rPr>
      <w:rFonts w:ascii="Tahoma" w:hAnsi="Tahoma" w:cs="Tahoma"/>
      <w:sz w:val="16"/>
      <w:szCs w:val="16"/>
    </w:rPr>
  </w:style>
  <w:style w:type="paragraph" w:styleId="NormalWeb">
    <w:name w:val="Normal (Web)"/>
    <w:basedOn w:val="Normal"/>
    <w:uiPriority w:val="99"/>
    <w:unhideWhenUsed/>
    <w:rsid w:val="00317B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317B8A"/>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0+Ec/gqBqnHsOHNgE7PwbmG04w==">AMUW2mVv8SONcFRTXYf1NJ2/5y+d6XXYozVXGQzAFZPf+rJiehy2BBr1bSXLrXn1u6eh8fPGQSugMTuGuMiWGuSftG+37FefI+8KwzqcTKPDgnHx/347O0ceCb6AinfXUrFCf2gSbo83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Ellie.Libby</dc:creator>
  <cp:lastModifiedBy>Authorised User</cp:lastModifiedBy>
  <cp:revision>3</cp:revision>
  <dcterms:created xsi:type="dcterms:W3CDTF">2019-09-17T08:55:00Z</dcterms:created>
  <dcterms:modified xsi:type="dcterms:W3CDTF">2019-09-17T09:16:00Z</dcterms:modified>
</cp:coreProperties>
</file>