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8C5" w:rsidRDefault="0054230D" w:rsidP="00AB046C">
      <w:pPr>
        <w:pStyle w:val="NoSpacing"/>
        <w:jc w:val="center"/>
      </w:pPr>
      <w:r>
        <w:rPr>
          <w:noProof/>
        </w:rPr>
        <w:drawing>
          <wp:anchor distT="0" distB="0" distL="114300" distR="114300" simplePos="0" relativeHeight="251657213" behindDoc="0" locked="0" layoutInCell="1" allowOverlap="1">
            <wp:simplePos x="0" y="0"/>
            <wp:positionH relativeFrom="column">
              <wp:posOffset>3998595</wp:posOffset>
            </wp:positionH>
            <wp:positionV relativeFrom="paragraph">
              <wp:posOffset>-436245</wp:posOffset>
            </wp:positionV>
            <wp:extent cx="1123950" cy="1870075"/>
            <wp:effectExtent l="19050" t="0" r="0" b="0"/>
            <wp:wrapThrough wrapText="bothSides">
              <wp:wrapPolygon edited="0">
                <wp:start x="-366" y="0"/>
                <wp:lineTo x="-366" y="21343"/>
                <wp:lineTo x="21600" y="21343"/>
                <wp:lineTo x="21600" y="0"/>
                <wp:lineTo x="-366" y="0"/>
              </wp:wrapPolygon>
            </wp:wrapThrough>
            <wp:docPr id="11" name="Picture 11" descr="Image result for greek myth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greek myths clip ar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87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798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-233680</wp:posOffset>
                </wp:positionV>
                <wp:extent cx="3618230" cy="1219835"/>
                <wp:effectExtent l="15240" t="13335" r="14605" b="14605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8230" cy="12198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22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46C" w:rsidRPr="00BE49E7" w:rsidRDefault="00AB046C" w:rsidP="00AB046C">
                            <w:pPr>
                              <w:pStyle w:val="NoSpacing"/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</w:pPr>
                            <w:r w:rsidRPr="00BE49E7"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  <w:t>Maths</w:t>
                            </w:r>
                          </w:p>
                          <w:p w:rsidR="00AB046C" w:rsidRPr="00BE49E7" w:rsidRDefault="00AB046C" w:rsidP="00AB046C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</w:pPr>
                            <w:r w:rsidRPr="00BE49E7"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  <w:t>Area and Perimeter</w:t>
                            </w:r>
                          </w:p>
                          <w:p w:rsidR="00AB046C" w:rsidRPr="00BE49E7" w:rsidRDefault="00AB046C" w:rsidP="00AB046C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</w:pPr>
                            <w:r w:rsidRPr="00BE49E7"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  <w:t>Geometry - angles, triangles, quadrilaterals</w:t>
                            </w:r>
                          </w:p>
                          <w:p w:rsidR="00AB046C" w:rsidRPr="00BE49E7" w:rsidRDefault="00AB046C" w:rsidP="00AB046C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</w:pPr>
                            <w:r w:rsidRPr="00BE49E7"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  <w:t>Symmetry of shape</w:t>
                            </w:r>
                          </w:p>
                          <w:p w:rsidR="00AB046C" w:rsidRPr="00BE49E7" w:rsidRDefault="00AB046C" w:rsidP="00AB046C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</w:pPr>
                            <w:r w:rsidRPr="00BE49E7"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  <w:t xml:space="preserve">Position and movement </w:t>
                            </w:r>
                          </w:p>
                          <w:p w:rsidR="00AB046C" w:rsidRPr="00BE49E7" w:rsidRDefault="00AB046C" w:rsidP="00AB046C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</w:pPr>
                            <w:r w:rsidRPr="00BE49E7"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  <w:t>Mass, Volume and Length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7.15pt;margin-top:-18.4pt;width:284.9pt;height:96.0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2LITAIAAMMEAAAOAAAAZHJzL2Uyb0RvYy54bWysVNtu2zAMfR+wfxD0vjh2kjY14hRdug4D&#10;ugvQ7gMUWY6FSaImKbG7rx8lO1m628MwPwgSKR0ekodeXfdakYNwXoKpaD6ZUiIMh1qaXUU/P969&#10;WlLiAzM1U2BERZ+Ep9frly9WnS1FAS2oWjiCIMaXna1oG4Its8zzVmjmJ2CFQWcDTrOAR7fLasc6&#10;RNcqK6bTi6wDV1sHXHiP1tvBSdcJv2kEDx+bxotAVEWRW0irS+s2rtl6xcqdY7aVfKTB/oGFZtJg&#10;0BPULQuM7J38BUpL7sBDEyYcdAZNI7lIOWA2+fSnbB5aZkXKBYvj7alM/v/B8g+HT47IGnu3oMQw&#10;jT16FH0gr6En81iezvoSbz1YvBd6NOPVlKq398C/eGJg0zKzEzfOQdcKViO9PL7Mzp4OOD6CbLv3&#10;UGMYtg+QgPrG6Vg7rAZBdGzT06k1kQpH4+wiXxYzdHH05UV+tZwtUgxWHp9b58NbAZrETUUd9j7B&#10;s8O9D5EOK49XYjQPStZ3Uql0iHoTG+XIgaFSQl+kp2qvketgQ7VNR72gGVU1mJdHM8In1UaUFOxZ&#10;AGVIV9ECv0VCfuY8vftz9MvFb6MnQn+PrGXACVNSVzRxHXOIjXpj6qT/wKQa9gilzNi52KyhbaHf&#10;9qMStlA/YQ8dDJOEk4+bFtw3Sjqcoor6r3vmBCXqnUEdXOXzeRy7dJgvLgs8uHPP9tzDDEcoLD8l&#10;w3YThlHdWyd3LUY6Ku8GtXMnU1ejyAZWI2+clFT/carjKJ6f060f/571dwAAAP//AwBQSwMEFAAG&#10;AAgAAAAhALuyC/vhAAAACgEAAA8AAABkcnMvZG93bnJldi54bWxMj8tOwzAQRfdI/IM1SGxQ65Q8&#10;ikKcCpDYUHVBYVF209hNIuJxZLtt+HuGVVmO5ujec6vVZAdxMj70jhQs5gkIQ43TPbUKPj9eZw8g&#10;QkTSODgyCn5MgFV9fVVhqd2Z3s1pG1vBIRRKVNDFOJZShqYzFsPcjYb4d3DeYuTTt1J7PHO4HeR9&#10;khTSYk/c0OFoXjrTfG+PVsHXOs/ScNcfdsHm6+fNm0Y/bpS6vZmeHkFEM8ULDH/6rA41O+3dkXQQ&#10;g4JlljKpYJYWPIGBIssWIPZM5nkKsq7k/wn1LwAAAP//AwBQSwECLQAUAAYACAAAACEAtoM4kv4A&#10;AADhAQAAEwAAAAAAAAAAAAAAAAAAAAAAW0NvbnRlbnRfVHlwZXNdLnhtbFBLAQItABQABgAIAAAA&#10;IQA4/SH/1gAAAJQBAAALAAAAAAAAAAAAAAAAAC8BAABfcmVscy8ucmVsc1BLAQItABQABgAIAAAA&#10;IQBsY2LITAIAAMMEAAAOAAAAAAAAAAAAAAAAAC4CAABkcnMvZTJvRG9jLnhtbFBLAQItABQABgAI&#10;AAAAIQC7sgv74QAAAAoBAAAPAAAAAAAAAAAAAAAAAKYEAABkcnMvZG93bnJldi54bWxQSwUGAAAA&#10;AAQABADzAAAAtAUAAAAA&#10;" fillcolor="#c6d9f1 [671]" strokecolor="#17365d [2415]" strokeweight="1.75pt">
                <v:textbox style="mso-fit-shape-to-text:t">
                  <w:txbxContent>
                    <w:p w:rsidR="00AB046C" w:rsidRPr="00BE49E7" w:rsidRDefault="00AB046C" w:rsidP="00AB046C">
                      <w:pPr>
                        <w:pStyle w:val="NoSpacing"/>
                        <w:rPr>
                          <w:rFonts w:ascii="Americana BT" w:hAnsi="Americana BT"/>
                          <w:sz w:val="24"/>
                          <w:szCs w:val="24"/>
                        </w:rPr>
                      </w:pPr>
                      <w:r w:rsidRPr="00BE49E7">
                        <w:rPr>
                          <w:rFonts w:ascii="Americana BT" w:hAnsi="Americana BT"/>
                          <w:sz w:val="24"/>
                          <w:szCs w:val="24"/>
                        </w:rPr>
                        <w:t>Maths</w:t>
                      </w:r>
                    </w:p>
                    <w:p w:rsidR="00AB046C" w:rsidRPr="00BE49E7" w:rsidRDefault="00AB046C" w:rsidP="00AB046C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Americana BT" w:hAnsi="Americana BT"/>
                          <w:sz w:val="24"/>
                          <w:szCs w:val="24"/>
                        </w:rPr>
                      </w:pPr>
                      <w:r w:rsidRPr="00BE49E7">
                        <w:rPr>
                          <w:rFonts w:ascii="Americana BT" w:hAnsi="Americana BT"/>
                          <w:sz w:val="24"/>
                          <w:szCs w:val="24"/>
                        </w:rPr>
                        <w:t>Area and Perimeter</w:t>
                      </w:r>
                    </w:p>
                    <w:p w:rsidR="00AB046C" w:rsidRPr="00BE49E7" w:rsidRDefault="00AB046C" w:rsidP="00AB046C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Americana BT" w:hAnsi="Americana BT"/>
                          <w:sz w:val="24"/>
                          <w:szCs w:val="24"/>
                        </w:rPr>
                      </w:pPr>
                      <w:r w:rsidRPr="00BE49E7">
                        <w:rPr>
                          <w:rFonts w:ascii="Americana BT" w:hAnsi="Americana BT"/>
                          <w:sz w:val="24"/>
                          <w:szCs w:val="24"/>
                        </w:rPr>
                        <w:t>Geometry - angles, triangles, quadrilaterals</w:t>
                      </w:r>
                    </w:p>
                    <w:p w:rsidR="00AB046C" w:rsidRPr="00BE49E7" w:rsidRDefault="00AB046C" w:rsidP="00AB046C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Americana BT" w:hAnsi="Americana BT"/>
                          <w:sz w:val="24"/>
                          <w:szCs w:val="24"/>
                        </w:rPr>
                      </w:pPr>
                      <w:r w:rsidRPr="00BE49E7">
                        <w:rPr>
                          <w:rFonts w:ascii="Americana BT" w:hAnsi="Americana BT"/>
                          <w:sz w:val="24"/>
                          <w:szCs w:val="24"/>
                        </w:rPr>
                        <w:t>Symmetry of shape</w:t>
                      </w:r>
                    </w:p>
                    <w:p w:rsidR="00AB046C" w:rsidRPr="00BE49E7" w:rsidRDefault="00AB046C" w:rsidP="00AB046C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Americana BT" w:hAnsi="Americana BT"/>
                          <w:sz w:val="24"/>
                          <w:szCs w:val="24"/>
                        </w:rPr>
                      </w:pPr>
                      <w:r w:rsidRPr="00BE49E7">
                        <w:rPr>
                          <w:rFonts w:ascii="Americana BT" w:hAnsi="Americana BT"/>
                          <w:sz w:val="24"/>
                          <w:szCs w:val="24"/>
                        </w:rPr>
                        <w:t xml:space="preserve">Position and movement </w:t>
                      </w:r>
                    </w:p>
                    <w:p w:rsidR="00AB046C" w:rsidRPr="00BE49E7" w:rsidRDefault="00AB046C" w:rsidP="00AB046C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Americana BT" w:hAnsi="Americana BT"/>
                          <w:sz w:val="24"/>
                          <w:szCs w:val="24"/>
                        </w:rPr>
                      </w:pPr>
                      <w:r w:rsidRPr="00BE49E7">
                        <w:rPr>
                          <w:rFonts w:ascii="Americana BT" w:hAnsi="Americana BT"/>
                          <w:sz w:val="24"/>
                          <w:szCs w:val="24"/>
                        </w:rPr>
                        <w:t>Mass, Volume and Length</w:t>
                      </w:r>
                    </w:p>
                  </w:txbxContent>
                </v:textbox>
              </v:shape>
            </w:pict>
          </mc:Fallback>
        </mc:AlternateContent>
      </w:r>
      <w:r w:rsidR="00DF798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5098415</wp:posOffset>
                </wp:positionH>
                <wp:positionV relativeFrom="paragraph">
                  <wp:posOffset>-233680</wp:posOffset>
                </wp:positionV>
                <wp:extent cx="3627755" cy="1395095"/>
                <wp:effectExtent l="17145" t="13335" r="12700" b="20320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755" cy="139509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2225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9E7" w:rsidRPr="00BE49E7" w:rsidRDefault="00BE49E7" w:rsidP="00BE49E7">
                            <w:pPr>
                              <w:pStyle w:val="NoSpacing"/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  <w:t>RE</w:t>
                            </w:r>
                          </w:p>
                          <w:p w:rsidR="00BE49E7" w:rsidRDefault="00BE49E7" w:rsidP="00BE49E7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  <w:t>Easter - exploring the Resurrection</w:t>
                            </w:r>
                          </w:p>
                          <w:p w:rsidR="00BE49E7" w:rsidRDefault="00BE49E7" w:rsidP="00BE49E7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  <w:t>The Road to Emmaus</w:t>
                            </w:r>
                          </w:p>
                          <w:p w:rsidR="00BE49E7" w:rsidRDefault="00BE49E7" w:rsidP="00BE49E7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  <w:t>The Ascension and what it meant to the Disciples</w:t>
                            </w:r>
                          </w:p>
                          <w:p w:rsidR="00BE49E7" w:rsidRDefault="00BE49E7" w:rsidP="00BE49E7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  <w:t>The promise of the Holy Spirit</w:t>
                            </w:r>
                          </w:p>
                          <w:p w:rsidR="00BE49E7" w:rsidRPr="00BE49E7" w:rsidRDefault="00BE49E7" w:rsidP="00BE49E7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  <w:t>Exploring other religions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401.45pt;margin-top:-18.4pt;width:285.65pt;height:109.8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Hn3VQIAANMEAAAOAAAAZHJzL2Uyb0RvYy54bWysVNtu2zAMfR+wfxD0vjg3J40Rp+jSZRjQ&#10;XYB2H8DIcixMt0lK7OzrR8lJmm5AH4b5QZBI6fCQh/TytlOSHLjzwuiSjgZDSrhmphJ6V9LvT5t3&#10;N5T4ALoCaTQv6ZF7ert6+2bZ2oKPTWNkxR1BEO2L1pa0CcEWWeZZwxX4gbFco7M2TkHAo9tllYMW&#10;0ZXMxsPhLGuNq6wzjHuP1vveSVcJv645C1/r2vNAZEmRW0irS+s2rtlqCcXOgW0EO9GAf2ChQGgM&#10;eoG6hwBk78RfUEowZ7ypw4AZlZm6FoynHDCb0fCPbB4bsDzlgsXx9lIm//9g2ZfDN0dEhdpNKdGg&#10;UKMn3gXy3nRklOrTWl/gtUeLF0OHdrybcvX2wbAfnmizbkDv+J1zpm04VMhvFCubXT2NivjCR5Bt&#10;+9lUGAf2wSSgrnYqFg/LQRAddTpetIlcGBons/F8nueUMPSNJot8uMhTDCjOz63z4SM3isRNSR2K&#10;n+Dh8OBDpAPF+UqM5o0U1UZImQ6x4fhaOnIAbBVgjOswSc/lXiHf3j4d4tc3DZqxtXrz7GzGEKl1&#10;I1IK+CKI1KQt6Ri/PCG/cF7evc4gP4eC4ppBIvV6dCUCjpoUqqQ3EeSURxTsg67SIAQQst8jlNQn&#10;BaNovXyh23Z9s8QaREG3pjqipM70k4V/Atw0xv2ipMWpKqn/uQfHKZGfNLbFYjSdxjFMh2k+H+PB&#10;XXu21x7QDKFKGijpt+vQj+7eOrFrMNK5Ee+wlTYiifzM6kQfJydJcZryOJrX53Tr+V+0+g0AAP//&#10;AwBQSwMEFAAGAAgAAAAhAKkWQMPdAAAADAEAAA8AAABkcnMvZG93bnJldi54bWxMj8FOwzAQRO9I&#10;/IO1SNxahxSaEOJUCAmOCFrEeRtvk6jxOordNPw92xPcdjRPszPlZna9mmgMnWcDd8sEFHHtbceN&#10;ga/d6yIHFSKyxd4zGfihAJvq+qrEwvozf9K0jY2SEA4FGmhjHAqtQ92Sw7D0A7F4Bz86jCLHRtsR&#10;zxLuep0myVo77Fg+tDjQS0v1cXtyBvLMHkPA3Xf23r8dcvxIJ3xwxtzezM9PoCLN8Q+GS32pDpV0&#10;2vsT26B6yUjSR0ENLFZr2XAhVtl9CmovVy6erkr9f0T1CwAA//8DAFBLAQItABQABgAIAAAAIQC2&#10;gziS/gAAAOEBAAATAAAAAAAAAAAAAAAAAAAAAABbQ29udGVudF9UeXBlc10ueG1sUEsBAi0AFAAG&#10;AAgAAAAhADj9If/WAAAAlAEAAAsAAAAAAAAAAAAAAAAALwEAAF9yZWxzLy5yZWxzUEsBAi0AFAAG&#10;AAgAAAAhAEMQefdVAgAA0wQAAA4AAAAAAAAAAAAAAAAALgIAAGRycy9lMm9Eb2MueG1sUEsBAi0A&#10;FAAGAAgAAAAhAKkWQMPdAAAADAEAAA8AAAAAAAAAAAAAAAAArwQAAGRycy9kb3ducmV2LnhtbFBL&#10;BQYAAAAABAAEAPMAAAC5BQAAAAA=&#10;" fillcolor="#d6e3bc [1302]" strokecolor="#4e6128 [1606]" strokeweight="1.75pt">
                <v:textbox style="mso-fit-shape-to-text:t">
                  <w:txbxContent>
                    <w:p w:rsidR="00BE49E7" w:rsidRPr="00BE49E7" w:rsidRDefault="00BE49E7" w:rsidP="00BE49E7">
                      <w:pPr>
                        <w:pStyle w:val="NoSpacing"/>
                        <w:rPr>
                          <w:rFonts w:ascii="Americana BT" w:hAnsi="Americana BT"/>
                          <w:sz w:val="24"/>
                          <w:szCs w:val="24"/>
                        </w:rPr>
                      </w:pPr>
                      <w:r>
                        <w:rPr>
                          <w:rFonts w:ascii="Americana BT" w:hAnsi="Americana BT"/>
                          <w:sz w:val="24"/>
                          <w:szCs w:val="24"/>
                        </w:rPr>
                        <w:t>RE</w:t>
                      </w:r>
                    </w:p>
                    <w:p w:rsidR="00BE49E7" w:rsidRDefault="00BE49E7" w:rsidP="00BE49E7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Americana BT" w:hAnsi="Americana BT"/>
                          <w:sz w:val="24"/>
                          <w:szCs w:val="24"/>
                        </w:rPr>
                      </w:pPr>
                      <w:r>
                        <w:rPr>
                          <w:rFonts w:ascii="Americana BT" w:hAnsi="Americana BT"/>
                          <w:sz w:val="24"/>
                          <w:szCs w:val="24"/>
                        </w:rPr>
                        <w:t>Easter - exploring the Resurrection</w:t>
                      </w:r>
                    </w:p>
                    <w:p w:rsidR="00BE49E7" w:rsidRDefault="00BE49E7" w:rsidP="00BE49E7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Americana BT" w:hAnsi="Americana BT"/>
                          <w:sz w:val="24"/>
                          <w:szCs w:val="24"/>
                        </w:rPr>
                      </w:pPr>
                      <w:r>
                        <w:rPr>
                          <w:rFonts w:ascii="Americana BT" w:hAnsi="Americana BT"/>
                          <w:sz w:val="24"/>
                          <w:szCs w:val="24"/>
                        </w:rPr>
                        <w:t>The Road to Emmaus</w:t>
                      </w:r>
                    </w:p>
                    <w:p w:rsidR="00BE49E7" w:rsidRDefault="00BE49E7" w:rsidP="00BE49E7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Americana BT" w:hAnsi="Americana BT"/>
                          <w:sz w:val="24"/>
                          <w:szCs w:val="24"/>
                        </w:rPr>
                      </w:pPr>
                      <w:r>
                        <w:rPr>
                          <w:rFonts w:ascii="Americana BT" w:hAnsi="Americana BT"/>
                          <w:sz w:val="24"/>
                          <w:szCs w:val="24"/>
                        </w:rPr>
                        <w:t>The Ascension and what it meant to the Disciples</w:t>
                      </w:r>
                    </w:p>
                    <w:p w:rsidR="00BE49E7" w:rsidRDefault="00BE49E7" w:rsidP="00BE49E7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Americana BT" w:hAnsi="Americana BT"/>
                          <w:sz w:val="24"/>
                          <w:szCs w:val="24"/>
                        </w:rPr>
                      </w:pPr>
                      <w:r>
                        <w:rPr>
                          <w:rFonts w:ascii="Americana BT" w:hAnsi="Americana BT"/>
                          <w:sz w:val="24"/>
                          <w:szCs w:val="24"/>
                        </w:rPr>
                        <w:t>The promise of the Holy Spirit</w:t>
                      </w:r>
                    </w:p>
                    <w:p w:rsidR="00BE49E7" w:rsidRPr="00BE49E7" w:rsidRDefault="00BE49E7" w:rsidP="00BE49E7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Americana BT" w:hAnsi="Americana BT"/>
                          <w:sz w:val="24"/>
                          <w:szCs w:val="24"/>
                        </w:rPr>
                      </w:pPr>
                      <w:r>
                        <w:rPr>
                          <w:rFonts w:ascii="Americana BT" w:hAnsi="Americana BT"/>
                          <w:sz w:val="24"/>
                          <w:szCs w:val="24"/>
                        </w:rPr>
                        <w:t>Exploring other religions</w:t>
                      </w:r>
                    </w:p>
                  </w:txbxContent>
                </v:textbox>
              </v:shape>
            </w:pict>
          </mc:Fallback>
        </mc:AlternateContent>
      </w:r>
    </w:p>
    <w:p w:rsidR="00AB046C" w:rsidRDefault="00AB046C" w:rsidP="00AB046C">
      <w:pPr>
        <w:pStyle w:val="NoSpacing"/>
        <w:jc w:val="center"/>
      </w:pPr>
    </w:p>
    <w:p w:rsidR="00AB046C" w:rsidRDefault="00AB046C" w:rsidP="00AB046C">
      <w:pPr>
        <w:pStyle w:val="NoSpacing"/>
        <w:jc w:val="center"/>
      </w:pPr>
    </w:p>
    <w:p w:rsidR="00AB046C" w:rsidRDefault="0054230D" w:rsidP="00AB046C">
      <w:pPr>
        <w:pStyle w:val="NoSpacing"/>
        <w:jc w:val="center"/>
      </w:pPr>
      <w:r>
        <w:rPr>
          <w:noProof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-417830</wp:posOffset>
            </wp:positionH>
            <wp:positionV relativeFrom="paragraph">
              <wp:posOffset>100965</wp:posOffset>
            </wp:positionV>
            <wp:extent cx="977900" cy="1257300"/>
            <wp:effectExtent l="19050" t="0" r="0" b="0"/>
            <wp:wrapThrough wrapText="bothSides">
              <wp:wrapPolygon edited="0">
                <wp:start x="-421" y="0"/>
                <wp:lineTo x="-421" y="21273"/>
                <wp:lineTo x="21460" y="21273"/>
                <wp:lineTo x="21460" y="0"/>
                <wp:lineTo x="-421" y="0"/>
              </wp:wrapPolygon>
            </wp:wrapThrough>
            <wp:docPr id="2" name="Picture 2" descr="Image result for greek myth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greek myths clip ar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046C" w:rsidRDefault="00AB046C" w:rsidP="00AB046C">
      <w:pPr>
        <w:pStyle w:val="NoSpacing"/>
        <w:jc w:val="center"/>
      </w:pPr>
    </w:p>
    <w:p w:rsidR="00AB046C" w:rsidRDefault="00AB046C" w:rsidP="00AB046C">
      <w:pPr>
        <w:pStyle w:val="NoSpacing"/>
        <w:jc w:val="center"/>
      </w:pPr>
    </w:p>
    <w:p w:rsidR="00AB046C" w:rsidRDefault="00AB046C" w:rsidP="00AB046C">
      <w:pPr>
        <w:pStyle w:val="NoSpacing"/>
        <w:jc w:val="center"/>
      </w:pPr>
    </w:p>
    <w:p w:rsidR="00AB046C" w:rsidRDefault="00DF7982" w:rsidP="00AB046C">
      <w:pPr>
        <w:pStyle w:val="NoSpacing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6416675</wp:posOffset>
                </wp:positionH>
                <wp:positionV relativeFrom="paragraph">
                  <wp:posOffset>118745</wp:posOffset>
                </wp:positionV>
                <wp:extent cx="2748280" cy="847725"/>
                <wp:effectExtent l="12065" t="19685" r="11430" b="18415"/>
                <wp:wrapNone/>
                <wp:docPr id="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8280" cy="8477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2225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9E7" w:rsidRPr="00BE49E7" w:rsidRDefault="00BE49E7" w:rsidP="00BE49E7">
                            <w:pPr>
                              <w:pStyle w:val="NoSpacing"/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  <w:t>Art</w:t>
                            </w:r>
                          </w:p>
                          <w:p w:rsidR="00BE49E7" w:rsidRDefault="00BE49E7" w:rsidP="00BE49E7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  <w:t>Medusa masks</w:t>
                            </w:r>
                          </w:p>
                          <w:p w:rsidR="00BE49E7" w:rsidRDefault="00BE49E7" w:rsidP="00BE49E7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  <w:t>colour mixing</w:t>
                            </w:r>
                          </w:p>
                          <w:p w:rsidR="00BE49E7" w:rsidRPr="00BE49E7" w:rsidRDefault="00BE49E7" w:rsidP="00BE49E7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  <w:t>line drawing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505.25pt;margin-top:9.35pt;width:216.4pt;height:66.7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gAzUwIAANIEAAAOAAAAZHJzL2Uyb0RvYy54bWysVNuO2yAQfa/Uf0C8N07cZJNacVbbbFNV&#10;2l6k3X4AwThGBYYCib39+g6QpNlu1YeqfkAwA2fOzJnx8nrQihyE8xJMTSejMSXCcGik2dX068Pm&#10;1YISH5hpmAIjavooPL1evXyx7G0lSuhANcIRBDG+6m1NuxBsVRSed0IzPwIrDDpbcJoFPLpd0TjW&#10;I7pWRTkeXxU9uMY64MJ7tN5mJ10l/LYVPHxuWy8CUTVFbiGtLq3buBarJat2jtlO8iMN9g8sNJMG&#10;g56hbllgZO/kMygtuQMPbRhx0AW0reQi5YDZTMa/ZXPfMStSLlgcb89l8v8Pln86fHFENqjda0oM&#10;06jRgxgCeQsDmUxifXrrK7x2b/FiGNCOd1Ou3t4B/+aJgXXHzE7cOAd9J1iD/NLL4uJpxvERZNt/&#10;hAbjsH2ABDS0TsfiYTkIoqNOj2dtIheOxnI+XZQLdHH0LabzeTmL5ApWnV5b58N7AZrETU0dap/Q&#10;2eHOh3z1dCUG86Bks5FKpUPsN7FWjhwYdgrjXJgwS8/VXiPdbJ+O8cs9g2bsrGy+OpmRTerciJS4&#10;PQmiDOkxEfwy8hPn+d0lg/IZg/nsjwwSqb9H1zLgpCmpsXyR7zGPqNc706Q5CEyqvEcoZTCDKGDU&#10;LKsXhu2QeqU89cUWmkdU1EEeLPwR4KYD94OSHoeqpv77njlBifpgsCveTKbTOIXpMJ3NSzy4S8/2&#10;0sMMR6iaBkrydh3y5O6tk7sOI5368AY7aSOTyJFxZnWkj4OTpDgOeZzMy3O69etXtPoJAAD//wMA&#10;UEsDBBQABgAIAAAAIQAKT1jE4QAAAAwBAAAPAAAAZHJzL2Rvd25yZXYueG1sTI9BS8NAEIXvgv9h&#10;GcGL2N2mrZaYTRGLXgSxURBv2+yYDWZnQ3abxn/v9KS395iPN+8Vm8l3YsQhtoE0zGcKBFIdbEuN&#10;hve3x+s1iJgMWdMFQg0/GGFTnp8VJrfhSDscq9QIDqGYGw0upT6XMtYOvYmz0CPx7SsM3iS2QyPt&#10;YI4c7juZKXUjvWmJPzjT44PD+rs6eA2t+8Dnrb168dud/3yqxhheu6j15cV0fwci4ZT+YDjV5+pQ&#10;cqd9OJCNomOv5mrFLKv1LYgTsVwuFiD2rFZZBrIs5P8R5S8AAAD//wMAUEsBAi0AFAAGAAgAAAAh&#10;ALaDOJL+AAAA4QEAABMAAAAAAAAAAAAAAAAAAAAAAFtDb250ZW50X1R5cGVzXS54bWxQSwECLQAU&#10;AAYACAAAACEAOP0h/9YAAACUAQAACwAAAAAAAAAAAAAAAAAvAQAAX3JlbHMvLnJlbHNQSwECLQAU&#10;AAYACAAAACEA584AM1MCAADSBAAADgAAAAAAAAAAAAAAAAAuAgAAZHJzL2Uyb0RvYy54bWxQSwEC&#10;LQAUAAYACAAAACEACk9YxOEAAAAMAQAADwAAAAAAAAAAAAAAAACtBAAAZHJzL2Rvd25yZXYueG1s&#10;UEsFBgAAAAAEAAQA8wAAALsFAAAAAA==&#10;" fillcolor="#b6dde8 [1304]" strokecolor="#943634 [2405]" strokeweight="1.75pt">
                <v:textbox style="mso-fit-shape-to-text:t">
                  <w:txbxContent>
                    <w:p w:rsidR="00BE49E7" w:rsidRPr="00BE49E7" w:rsidRDefault="00BE49E7" w:rsidP="00BE49E7">
                      <w:pPr>
                        <w:pStyle w:val="NoSpacing"/>
                        <w:rPr>
                          <w:rFonts w:ascii="Americana BT" w:hAnsi="Americana BT"/>
                          <w:sz w:val="24"/>
                          <w:szCs w:val="24"/>
                        </w:rPr>
                      </w:pPr>
                      <w:r>
                        <w:rPr>
                          <w:rFonts w:ascii="Americana BT" w:hAnsi="Americana BT"/>
                          <w:sz w:val="24"/>
                          <w:szCs w:val="24"/>
                        </w:rPr>
                        <w:t>Art</w:t>
                      </w:r>
                    </w:p>
                    <w:p w:rsidR="00BE49E7" w:rsidRDefault="00BE49E7" w:rsidP="00BE49E7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Americana BT" w:hAnsi="Americana BT"/>
                          <w:sz w:val="24"/>
                          <w:szCs w:val="24"/>
                        </w:rPr>
                      </w:pPr>
                      <w:r>
                        <w:rPr>
                          <w:rFonts w:ascii="Americana BT" w:hAnsi="Americana BT"/>
                          <w:sz w:val="24"/>
                          <w:szCs w:val="24"/>
                        </w:rPr>
                        <w:t>Medusa masks</w:t>
                      </w:r>
                    </w:p>
                    <w:p w:rsidR="00BE49E7" w:rsidRDefault="00BE49E7" w:rsidP="00BE49E7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Americana BT" w:hAnsi="Americana BT"/>
                          <w:sz w:val="24"/>
                          <w:szCs w:val="24"/>
                        </w:rPr>
                      </w:pPr>
                      <w:r>
                        <w:rPr>
                          <w:rFonts w:ascii="Americana BT" w:hAnsi="Americana BT"/>
                          <w:sz w:val="24"/>
                          <w:szCs w:val="24"/>
                        </w:rPr>
                        <w:t>colour mixing</w:t>
                      </w:r>
                    </w:p>
                    <w:p w:rsidR="00BE49E7" w:rsidRPr="00BE49E7" w:rsidRDefault="00BE49E7" w:rsidP="00BE49E7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Americana BT" w:hAnsi="Americana BT"/>
                          <w:sz w:val="24"/>
                          <w:szCs w:val="24"/>
                        </w:rPr>
                      </w:pPr>
                      <w:r>
                        <w:rPr>
                          <w:rFonts w:ascii="Americana BT" w:hAnsi="Americana BT"/>
                          <w:sz w:val="24"/>
                          <w:szCs w:val="24"/>
                        </w:rPr>
                        <w:t>line drawing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2467610</wp:posOffset>
                </wp:positionH>
                <wp:positionV relativeFrom="paragraph">
                  <wp:posOffset>135890</wp:posOffset>
                </wp:positionV>
                <wp:extent cx="3627755" cy="661035"/>
                <wp:effectExtent l="13970" t="13970" r="15875" b="20320"/>
                <wp:wrapNone/>
                <wp:docPr id="1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755" cy="6610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9E7" w:rsidRPr="00BE49E7" w:rsidRDefault="00BE49E7" w:rsidP="00BE49E7">
                            <w:pPr>
                              <w:pStyle w:val="NoSpacing"/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  <w:t>Science</w:t>
                            </w:r>
                          </w:p>
                          <w:p w:rsidR="00BE49E7" w:rsidRDefault="00BE49E7" w:rsidP="00BE49E7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  <w:t>Habitats</w:t>
                            </w:r>
                          </w:p>
                          <w:p w:rsidR="00BE49E7" w:rsidRPr="00BE49E7" w:rsidRDefault="00BE49E7" w:rsidP="00BE49E7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  <w:t>Rocks and Soils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194.3pt;margin-top:10.7pt;width:285.65pt;height:52.05pt;z-index:2516684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W2FTQIAAJcEAAAOAAAAZHJzL2Uyb0RvYy54bWysVMtu2zAQvBfoPxC815LlVyJYDlKnLgqk&#10;DyDpB1AUJRHlqyRtyf36LCnZVdpbUR8EcpecHe7MenvXS4FOzDquVYHnsxQjpqiuuGoK/P358O4G&#10;I+eJqojQihX4zBy+2719s+1MzjLdalExiwBEubwzBW69N3mSONoySdxMG6YgWWsriYetbZLKkg7Q&#10;pUiyNF0nnbaVsZoy5yD6MCTxLuLXNaP+a1075pEoMHDz8WvjtwzfZLcleWOJaTkdaZB/YCEJV1D0&#10;CvVAPEFHy/+Ckpxa7XTtZ1TLRNc1pyy+AV4zT/94zVNLDItvgeY4c22T+3+w9Mvpm0W8Au0yjBSR&#10;oNEz6z16r3t0G9rTGZfDqScD53wPYTgan+rMo6Y/HFJ63xLVsHtrddcyUgG9ebiZTK4OOC6AlN1n&#10;XUEZcvQ6AvW1laF30A0E6CDT+SpNoEIhuFhnm81qhRGF3Ho9TxerWILkl9vGOv+RaYnCosAWpI/o&#10;5PTofGBD8suRUMxpwasDFyJugt3YXlh0ImAUQilTPovXxVEC3SEOhktHy0AYjDWEby5hKBGNG5Bi&#10;wVdFhEJdgTP4rSLyq6SzTXmtfzhMEadEJfcwLoLLAseqI5vQ9Q+qimb2hIthDXSEGmUInR808H3Z&#10;R8EXF3VLXZ1BF6uH6YBphkWr7S+MOpiMArufR2IZRuKTAm1v58tlGKW4Wa42GWzsNFNOM0RRgCqw&#10;x2hY7v0wfkdjedNCpYub7sEPBx6lCsYZWI30wf2xoeOkhvGa7uOp3/8nuxcAAAD//wMAUEsDBBQA&#10;BgAIAAAAIQAJrqHt3wAAAAoBAAAPAAAAZHJzL2Rvd25yZXYueG1sTI9BT4NAEIXvJv6HzZh4MXYB&#10;pWGRpSEa47VW0163sAUiO0vYpUv/vePJHifvy3vfFJvFDOysJ9dblBCvImAaa9v02Er4/np/zIA5&#10;r7BRg0Ut4aIdbMrbm0LljQ34qc873zIqQZcrCZ33Y865qzttlFvZUSNlJzsZ5emcWt5MKlC5GXgS&#10;RWtuVI+00KlRv3a6/tnNRsL2UM9hGz6SPT6cqrdQCRNfhJT3d0v1Aszrxf/D8KdP6lCS09HO2Dg2&#10;SHjKsjWhEpL4GRgBIhUC2JHIJE2BlwW/fqH8BQAA//8DAFBLAQItABQABgAIAAAAIQC2gziS/gAA&#10;AOEBAAATAAAAAAAAAAAAAAAAAAAAAABbQ29udGVudF9UeXBlc10ueG1sUEsBAi0AFAAGAAgAAAAh&#10;ADj9If/WAAAAlAEAAAsAAAAAAAAAAAAAAAAALwEAAF9yZWxzLy5yZWxzUEsBAi0AFAAGAAgAAAAh&#10;AOMFbYVNAgAAlwQAAA4AAAAAAAAAAAAAAAAALgIAAGRycy9lMm9Eb2MueG1sUEsBAi0AFAAGAAgA&#10;AAAhAAmuoe3fAAAACgEAAA8AAAAAAAAAAAAAAAAApwQAAGRycy9kb3ducmV2LnhtbFBLBQYAAAAA&#10;BAAEAPMAAACzBQAAAAA=&#10;" fillcolor="#f2dbdb [661]" strokecolor="red" strokeweight="1.75pt">
                <v:textbox style="mso-fit-shape-to-text:t">
                  <w:txbxContent>
                    <w:p w:rsidR="00BE49E7" w:rsidRPr="00BE49E7" w:rsidRDefault="00BE49E7" w:rsidP="00BE49E7">
                      <w:pPr>
                        <w:pStyle w:val="NoSpacing"/>
                        <w:rPr>
                          <w:rFonts w:ascii="Americana BT" w:hAnsi="Americana BT"/>
                          <w:sz w:val="24"/>
                          <w:szCs w:val="24"/>
                        </w:rPr>
                      </w:pPr>
                      <w:r>
                        <w:rPr>
                          <w:rFonts w:ascii="Americana BT" w:hAnsi="Americana BT"/>
                          <w:sz w:val="24"/>
                          <w:szCs w:val="24"/>
                        </w:rPr>
                        <w:t>Science</w:t>
                      </w:r>
                    </w:p>
                    <w:p w:rsidR="00BE49E7" w:rsidRDefault="00BE49E7" w:rsidP="00BE49E7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Americana BT" w:hAnsi="Americana BT"/>
                          <w:sz w:val="24"/>
                          <w:szCs w:val="24"/>
                        </w:rPr>
                      </w:pPr>
                      <w:r>
                        <w:rPr>
                          <w:rFonts w:ascii="Americana BT" w:hAnsi="Americana BT"/>
                          <w:sz w:val="24"/>
                          <w:szCs w:val="24"/>
                        </w:rPr>
                        <w:t>Habitats</w:t>
                      </w:r>
                    </w:p>
                    <w:p w:rsidR="00BE49E7" w:rsidRPr="00BE49E7" w:rsidRDefault="00BE49E7" w:rsidP="00BE49E7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Americana BT" w:hAnsi="Americana BT"/>
                          <w:sz w:val="24"/>
                          <w:szCs w:val="24"/>
                        </w:rPr>
                      </w:pPr>
                      <w:r>
                        <w:rPr>
                          <w:rFonts w:ascii="Americana BT" w:hAnsi="Americana BT"/>
                          <w:sz w:val="24"/>
                          <w:szCs w:val="24"/>
                        </w:rPr>
                        <w:t>Rocks and Soils</w:t>
                      </w:r>
                    </w:p>
                  </w:txbxContent>
                </v:textbox>
              </v:shape>
            </w:pict>
          </mc:Fallback>
        </mc:AlternateContent>
      </w:r>
    </w:p>
    <w:p w:rsidR="00AB046C" w:rsidRDefault="00AB046C" w:rsidP="00AB046C">
      <w:pPr>
        <w:pStyle w:val="NoSpacing"/>
        <w:jc w:val="center"/>
      </w:pPr>
    </w:p>
    <w:p w:rsidR="00AB046C" w:rsidRDefault="00AB046C" w:rsidP="00AB046C">
      <w:pPr>
        <w:pStyle w:val="NoSpacing"/>
        <w:jc w:val="center"/>
      </w:pPr>
    </w:p>
    <w:p w:rsidR="00AB046C" w:rsidRDefault="00AB046C" w:rsidP="00AB046C">
      <w:pPr>
        <w:pStyle w:val="NoSpacing"/>
        <w:jc w:val="center"/>
      </w:pPr>
    </w:p>
    <w:p w:rsidR="00AB046C" w:rsidRDefault="00DF7982" w:rsidP="00AB046C">
      <w:pPr>
        <w:pStyle w:val="NoSpacing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-254635</wp:posOffset>
                </wp:positionH>
                <wp:positionV relativeFrom="paragraph">
                  <wp:posOffset>22225</wp:posOffset>
                </wp:positionV>
                <wp:extent cx="2586990" cy="1745615"/>
                <wp:effectExtent l="17145" t="17780" r="15240" b="17780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990" cy="1745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222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9E7" w:rsidRPr="00BE49E7" w:rsidRDefault="00BE49E7" w:rsidP="00BE49E7">
                            <w:pPr>
                              <w:pStyle w:val="NoSpacing"/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</w:pPr>
                            <w:r w:rsidRPr="00BE49E7"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  <w:t>History</w:t>
                            </w:r>
                          </w:p>
                          <w:p w:rsidR="00BE49E7" w:rsidRPr="00BE49E7" w:rsidRDefault="00BE49E7" w:rsidP="00BE49E7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</w:pPr>
                            <w:r w:rsidRPr="00BE49E7"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  <w:t>Chronological ordering of events in Ancient Greece</w:t>
                            </w:r>
                          </w:p>
                          <w:p w:rsidR="00BE49E7" w:rsidRPr="00BE49E7" w:rsidRDefault="00BE49E7" w:rsidP="00BE49E7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</w:pPr>
                            <w:r w:rsidRPr="00BE49E7"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  <w:t>Ancient Greek Gods and Goddesses</w:t>
                            </w:r>
                          </w:p>
                          <w:p w:rsidR="00BE49E7" w:rsidRPr="00BE49E7" w:rsidRDefault="00BE49E7" w:rsidP="00BE49E7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</w:pPr>
                            <w:r w:rsidRPr="00BE49E7"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  <w:t>The difference between Sparta and Athens</w:t>
                            </w:r>
                          </w:p>
                          <w:p w:rsidR="00BE49E7" w:rsidRPr="00BE49E7" w:rsidRDefault="00BE49E7" w:rsidP="00BE49E7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</w:pPr>
                            <w:r w:rsidRPr="00BE49E7"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  <w:t>Daily life in Ancient Greece</w:t>
                            </w:r>
                          </w:p>
                          <w:p w:rsidR="00BE49E7" w:rsidRPr="00BE49E7" w:rsidRDefault="00BE49E7" w:rsidP="00BE49E7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</w:pPr>
                            <w:r w:rsidRPr="00BE49E7"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  <w:t>Greek Myths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-20.05pt;margin-top:1.75pt;width:203.7pt;height:137.4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s/RUgIAANIEAAAOAAAAZHJzL2Uyb0RvYy54bWysVNuO0zAQfUfiHyy/07RV00u06WrpUoS0&#10;LEi7fMDUcRoL37DdJuXrGTtp6YK0D4g8WPaMfebMzJnc3HZKkiN3Xhhd0sloTAnXzFRC70v67Xn7&#10;bkmJD6ArkEbzkp64p7frt29uWlvwqWmMrLgjCKJ90dqSNiHYIss8a7gCPzKWa3TWxikIeHT7rHLQ&#10;IrqS2XQ8nmetcZV1hnHv0XrfO+k64dc1Z+FLXXseiCwpcgtpdWndxTVb30Cxd2AbwQYa8A8sFAiN&#10;QS9Q9xCAHJz4C0oJ5ow3dRgxozJT14LxlANmMxn/kc1TA5anXLA43l7K5P8fLHs8fnVEVNg7LI8G&#10;hT165l0g701HFrE8rfUF3nqyeC90aMarKVVvHwz77ok2mwb0nt85Z9qGQ4X0JvFldvW0x/ERZNd+&#10;NhWGgUMwCairnYq1w2oQREcep0trIhWGxmm+nK9W6GLomyxm+XySpxhQnJ9b58NHbhSJm5I67H2C&#10;h+ODD5EOFOcrMZo3UlRbIWU6RL3xjXTkCKgUYIzrME/P5UEh396OihsPmkEzKqs3L89mDJGUG5FS&#10;wBdBpCYtZoJfnpBfOC/vXmeQn0NBcc0gkXo9uhIBJ00KVdLEd8gjNuyDrtIcBBCy3yOU1EMHY9P6&#10;9oVu1yWtzM7C2JnqhC11ph8s/BHgpjHuJyUtDlVJ/Y8DOE6J/KRRFqvJbBanMB1m+WKKB3ft2V17&#10;QDOEKmmgpN9uQj+5B+vEvsFIZyHeoZS2IjU5aq5nNdDHwUmtGIY8Tub1Od36/Sta/wIAAP//AwBQ&#10;SwMEFAAGAAgAAAAhAIrlsxDfAAAACQEAAA8AAABkcnMvZG93bnJldi54bWxMj0FvgkAUhO9N+h82&#10;r0kvRhfFIiIP09h4bqS99LbCE0jZt4RdEPvruz3V42QmM9+k+0m3YqTeNoYRlosABHFhyoYrhM+P&#10;4zwGYZ3iUrWGCeFGFvbZ40OqktJc+URj7irhS9gmCqF2rkuktEVNWtmF6Yi9dzG9Vs7LvpJlr66+&#10;XLdyFQSR1Kphv1Crjg41Fd/5oBGG7fss/zrEJ/s2Tj8XzcPtGM0Qn5+m1x0IR5P7D8MfvkeHzDOd&#10;zcClFS3CfB0sfRQhfAHh/TDahCDOCKtNvAaZpfL+QfYLAAD//wMAUEsBAi0AFAAGAAgAAAAhALaD&#10;OJL+AAAA4QEAABMAAAAAAAAAAAAAAAAAAAAAAFtDb250ZW50X1R5cGVzXS54bWxQSwECLQAUAAYA&#10;CAAAACEAOP0h/9YAAACUAQAACwAAAAAAAAAAAAAAAAAvAQAAX3JlbHMvLnJlbHNQSwECLQAUAAYA&#10;CAAAACEAit7P0VICAADSBAAADgAAAAAAAAAAAAAAAAAuAgAAZHJzL2Uyb0RvYy54bWxQSwECLQAU&#10;AAYACAAAACEAiuWzEN8AAAAJAQAADwAAAAAAAAAAAAAAAACsBAAAZHJzL2Rvd25yZXYueG1sUEsF&#10;BgAAAAAEAAQA8wAAALgFAAAAAA==&#10;" fillcolor="#fde9d9 [665]" strokecolor="#974706 [1609]" strokeweight="1.75pt">
                <v:textbox style="mso-fit-shape-to-text:t">
                  <w:txbxContent>
                    <w:p w:rsidR="00BE49E7" w:rsidRPr="00BE49E7" w:rsidRDefault="00BE49E7" w:rsidP="00BE49E7">
                      <w:pPr>
                        <w:pStyle w:val="NoSpacing"/>
                        <w:rPr>
                          <w:rFonts w:ascii="Americana BT" w:hAnsi="Americana BT"/>
                          <w:sz w:val="24"/>
                          <w:szCs w:val="24"/>
                        </w:rPr>
                      </w:pPr>
                      <w:r w:rsidRPr="00BE49E7">
                        <w:rPr>
                          <w:rFonts w:ascii="Americana BT" w:hAnsi="Americana BT"/>
                          <w:sz w:val="24"/>
                          <w:szCs w:val="24"/>
                        </w:rPr>
                        <w:t>History</w:t>
                      </w:r>
                    </w:p>
                    <w:p w:rsidR="00BE49E7" w:rsidRPr="00BE49E7" w:rsidRDefault="00BE49E7" w:rsidP="00BE49E7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Americana BT" w:hAnsi="Americana BT"/>
                          <w:sz w:val="24"/>
                          <w:szCs w:val="24"/>
                        </w:rPr>
                      </w:pPr>
                      <w:r w:rsidRPr="00BE49E7">
                        <w:rPr>
                          <w:rFonts w:ascii="Americana BT" w:hAnsi="Americana BT"/>
                          <w:sz w:val="24"/>
                          <w:szCs w:val="24"/>
                        </w:rPr>
                        <w:t>Chronological ordering of events in Ancient Greece</w:t>
                      </w:r>
                    </w:p>
                    <w:p w:rsidR="00BE49E7" w:rsidRPr="00BE49E7" w:rsidRDefault="00BE49E7" w:rsidP="00BE49E7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Americana BT" w:hAnsi="Americana BT"/>
                          <w:sz w:val="24"/>
                          <w:szCs w:val="24"/>
                        </w:rPr>
                      </w:pPr>
                      <w:r w:rsidRPr="00BE49E7">
                        <w:rPr>
                          <w:rFonts w:ascii="Americana BT" w:hAnsi="Americana BT"/>
                          <w:sz w:val="24"/>
                          <w:szCs w:val="24"/>
                        </w:rPr>
                        <w:t>Ancient Greek Gods and Goddesses</w:t>
                      </w:r>
                    </w:p>
                    <w:p w:rsidR="00BE49E7" w:rsidRPr="00BE49E7" w:rsidRDefault="00BE49E7" w:rsidP="00BE49E7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Americana BT" w:hAnsi="Americana BT"/>
                          <w:sz w:val="24"/>
                          <w:szCs w:val="24"/>
                        </w:rPr>
                      </w:pPr>
                      <w:r w:rsidRPr="00BE49E7">
                        <w:rPr>
                          <w:rFonts w:ascii="Americana BT" w:hAnsi="Americana BT"/>
                          <w:sz w:val="24"/>
                          <w:szCs w:val="24"/>
                        </w:rPr>
                        <w:t>The difference between Sparta and Athens</w:t>
                      </w:r>
                    </w:p>
                    <w:p w:rsidR="00BE49E7" w:rsidRPr="00BE49E7" w:rsidRDefault="00BE49E7" w:rsidP="00BE49E7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Americana BT" w:hAnsi="Americana BT"/>
                          <w:sz w:val="24"/>
                          <w:szCs w:val="24"/>
                        </w:rPr>
                      </w:pPr>
                      <w:r w:rsidRPr="00BE49E7">
                        <w:rPr>
                          <w:rFonts w:ascii="Americana BT" w:hAnsi="Americana BT"/>
                          <w:sz w:val="24"/>
                          <w:szCs w:val="24"/>
                        </w:rPr>
                        <w:t>Daily life in Ancient Greece</w:t>
                      </w:r>
                    </w:p>
                    <w:p w:rsidR="00BE49E7" w:rsidRPr="00BE49E7" w:rsidRDefault="00BE49E7" w:rsidP="00BE49E7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Americana BT" w:hAnsi="Americana BT"/>
                          <w:sz w:val="24"/>
                          <w:szCs w:val="24"/>
                        </w:rPr>
                      </w:pPr>
                      <w:r w:rsidRPr="00BE49E7">
                        <w:rPr>
                          <w:rFonts w:ascii="Americana BT" w:hAnsi="Americana BT"/>
                          <w:sz w:val="24"/>
                          <w:szCs w:val="24"/>
                        </w:rPr>
                        <w:t>Greek Myths</w:t>
                      </w:r>
                    </w:p>
                  </w:txbxContent>
                </v:textbox>
              </v:shape>
            </w:pict>
          </mc:Fallback>
        </mc:AlternateContent>
      </w:r>
    </w:p>
    <w:p w:rsidR="00AB046C" w:rsidRDefault="00AB046C" w:rsidP="00AB046C">
      <w:pPr>
        <w:pStyle w:val="NoSpacing"/>
        <w:jc w:val="center"/>
      </w:pPr>
    </w:p>
    <w:p w:rsidR="00AB046C" w:rsidRDefault="0054230D" w:rsidP="00AB046C">
      <w:pPr>
        <w:pStyle w:val="NoSpacing"/>
        <w:jc w:val="center"/>
      </w:pPr>
      <w:r>
        <w:rPr>
          <w:noProof/>
        </w:rPr>
        <w:drawing>
          <wp:anchor distT="0" distB="0" distL="114300" distR="114300" simplePos="0" relativeHeight="251658238" behindDoc="0" locked="0" layoutInCell="1" allowOverlap="1">
            <wp:simplePos x="0" y="0"/>
            <wp:positionH relativeFrom="column">
              <wp:posOffset>7230110</wp:posOffset>
            </wp:positionH>
            <wp:positionV relativeFrom="paragraph">
              <wp:posOffset>-3810</wp:posOffset>
            </wp:positionV>
            <wp:extent cx="1254760" cy="1350645"/>
            <wp:effectExtent l="19050" t="0" r="2540" b="0"/>
            <wp:wrapThrough wrapText="bothSides">
              <wp:wrapPolygon edited="0">
                <wp:start x="-328" y="0"/>
                <wp:lineTo x="-328" y="21326"/>
                <wp:lineTo x="21644" y="21326"/>
                <wp:lineTo x="21644" y="0"/>
                <wp:lineTo x="-328" y="0"/>
              </wp:wrapPolygon>
            </wp:wrapThrough>
            <wp:docPr id="5" name="Picture 5" descr="Image result for greek myth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greek myths clip 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798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2487930</wp:posOffset>
                </wp:positionH>
                <wp:positionV relativeFrom="paragraph">
                  <wp:posOffset>110490</wp:posOffset>
                </wp:positionV>
                <wp:extent cx="3618230" cy="943610"/>
                <wp:effectExtent l="15240" t="21590" r="14605" b="158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8230" cy="94361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46C" w:rsidRPr="00AB046C" w:rsidRDefault="00AB046C" w:rsidP="00AB046C">
                            <w:pPr>
                              <w:jc w:val="center"/>
                              <w:rPr>
                                <w:rFonts w:ascii="ArcaneWide" w:hAnsi="ArcaneWide"/>
                                <w:sz w:val="38"/>
                              </w:rPr>
                            </w:pPr>
                            <w:r w:rsidRPr="00AB046C">
                              <w:rPr>
                                <w:rFonts w:ascii="ArcaneWide" w:hAnsi="ArcaneWide"/>
                                <w:sz w:val="38"/>
                              </w:rPr>
                              <w:t>Heroes and Mythical Beasts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left:0;text-align:left;margin-left:195.9pt;margin-top:8.7pt;width:284.9pt;height:74.3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CtMQIAAFoEAAAOAAAAZHJzL2Uyb0RvYy54bWysVNtu2zAMfR+wfxD0vjhJkzYx4hRdugwD&#10;ugvQ7gNkWY6FyaJGKbG7rx8lJ1nWYS/D/CCIInVEnkN6ddu3hh0Ueg224JPRmDNlJVTa7gr+9Wn7&#10;ZsGZD8JWwoBVBX9Wnt+uX79adS5XU2jAVAoZgVifd67gTQguzzIvG9UKPwKnLDlrwFYEMnGXVSg6&#10;Qm9NNh2Pr7MOsHIIUnlPp/eDk68Tfl0rGT7XtVeBmYJTbiGtmNYyrtl6JfIdCtdoeUxD/EMWrdCW&#10;Hj1D3Ysg2B71H1Ctlgge6jCS0GZQ11qqVANVMxm/qOaxEU6lWogc7840+f8HKz8dviDTVcGXnFnR&#10;kkRPqg/sLfRsGtnpnM8p6NFRWOjpmFROlXr3APKbZxY2jbA7dYcIXaNERdlN4s3s4uqA4yNI2X2E&#10;ip4R+wAJqK+xjdQRGYzQSaXnszIxFUmHV9eTxfSKXJJ8yxmZSbpM5KfbDn14r6BlcVNwJOUTujg8&#10;+BCzEfkpJD7mwehqq41JBu7KjUF2ENQlW/rGJ/TfwoxlXcGni/nNfGDgrxibcfwSCS+eanWgfje6&#10;LfjiHCTyyNs7W6VuDEKbYU85G3skMnI3sBj6sk+KzU/6lFA9E7MIQ3vTONKmAfzBWUetXXD/fS9Q&#10;cWY+WFJnOZnN4iwkYza/mZKBl57y0iOsJKiCy4CcDcYmDBO0d6h3Db01dISFO9K01onuKP6Q17EA&#10;auCkwnHY4oRc2inq1y9h/RMAAP//AwBQSwMEFAAGAAgAAAAhAHG6F7DgAAAACgEAAA8AAABkcnMv&#10;ZG93bnJldi54bWxMj8FOwzAQRO9I/IO1SNyonVJMG+JUERKXcoEWiXJzYjcJxOsodtLw9ywnOM7O&#10;aOZttp1dxyY7hNajgmQhgFmsvGmxVvB2eLpZAwtRo9GdR6vg2wbY5pcXmU6NP+OrnfaxZlSCIdUK&#10;mhj7lPNQNdbpsPC9RfJOfnA6khxqbgZ9pnLX8aUQkjvdIi00urePja2+9qNT8C6Xn6s7v5s+yudk&#10;dywOL+NJFEpdX83FA7Bo5/gXhl98QoecmEo/ogmsU3C7SQg9knG/AkaBjUwksJIOUgrgecb/v5D/&#10;AAAA//8DAFBLAQItABQABgAIAAAAIQC2gziS/gAAAOEBAAATAAAAAAAAAAAAAAAAAAAAAABbQ29u&#10;dGVudF9UeXBlc10ueG1sUEsBAi0AFAAGAAgAAAAhADj9If/WAAAAlAEAAAsAAAAAAAAAAAAAAAAA&#10;LwEAAF9yZWxzLy5yZWxzUEsBAi0AFAAGAAgAAAAhAEoAkK0xAgAAWgQAAA4AAAAAAAAAAAAAAAAA&#10;LgIAAGRycy9lMm9Eb2MueG1sUEsBAi0AFAAGAAgAAAAhAHG6F7DgAAAACgEAAA8AAAAAAAAAAAAA&#10;AAAAiwQAAGRycy9kb3ducmV2LnhtbFBLBQYAAAAABAAEAPMAAACYBQAAAAA=&#10;" fillcolor="yellow" strokecolor="#c00000" strokeweight="2.25pt">
                <v:textbox>
                  <w:txbxContent>
                    <w:p w:rsidR="00AB046C" w:rsidRPr="00AB046C" w:rsidRDefault="00AB046C" w:rsidP="00AB046C">
                      <w:pPr>
                        <w:jc w:val="center"/>
                        <w:rPr>
                          <w:rFonts w:ascii="ArcaneWide" w:hAnsi="ArcaneWide"/>
                          <w:sz w:val="38"/>
                        </w:rPr>
                      </w:pPr>
                      <w:r w:rsidRPr="00AB046C">
                        <w:rPr>
                          <w:rFonts w:ascii="ArcaneWide" w:hAnsi="ArcaneWide"/>
                          <w:sz w:val="38"/>
                        </w:rPr>
                        <w:t>Heroes and Mythical Beasts</w:t>
                      </w:r>
                    </w:p>
                  </w:txbxContent>
                </v:textbox>
              </v:shape>
            </w:pict>
          </mc:Fallback>
        </mc:AlternateContent>
      </w:r>
    </w:p>
    <w:p w:rsidR="00AB046C" w:rsidRDefault="00AB046C" w:rsidP="00AB046C">
      <w:pPr>
        <w:pStyle w:val="NoSpacing"/>
        <w:jc w:val="center"/>
      </w:pPr>
    </w:p>
    <w:p w:rsidR="00AB046C" w:rsidRDefault="00AB046C" w:rsidP="00AB046C">
      <w:pPr>
        <w:pStyle w:val="NoSpacing"/>
        <w:jc w:val="center"/>
      </w:pPr>
    </w:p>
    <w:p w:rsidR="00AB046C" w:rsidRDefault="00AB046C" w:rsidP="00AB046C">
      <w:pPr>
        <w:pStyle w:val="NoSpacing"/>
        <w:jc w:val="center"/>
      </w:pPr>
    </w:p>
    <w:p w:rsidR="00AB046C" w:rsidRDefault="00AB046C" w:rsidP="00AB046C">
      <w:pPr>
        <w:pStyle w:val="NoSpacing"/>
        <w:jc w:val="center"/>
      </w:pPr>
    </w:p>
    <w:p w:rsidR="00AB046C" w:rsidRDefault="00AB046C" w:rsidP="00AB046C">
      <w:pPr>
        <w:pStyle w:val="NoSpacing"/>
        <w:jc w:val="center"/>
      </w:pPr>
    </w:p>
    <w:p w:rsidR="00AB046C" w:rsidRDefault="00AB046C" w:rsidP="00AB046C">
      <w:pPr>
        <w:pStyle w:val="NoSpacing"/>
        <w:jc w:val="center"/>
      </w:pPr>
    </w:p>
    <w:p w:rsidR="00AB046C" w:rsidRDefault="00DF7982" w:rsidP="00AB046C">
      <w:pPr>
        <w:pStyle w:val="NoSpacing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6456045</wp:posOffset>
                </wp:positionH>
                <wp:positionV relativeFrom="paragraph">
                  <wp:posOffset>8255</wp:posOffset>
                </wp:positionV>
                <wp:extent cx="2748280" cy="825500"/>
                <wp:effectExtent l="13335" t="16510" r="19685" b="15240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8280" cy="8255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  <a:lumOff val="0"/>
                          </a:schemeClr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9E7" w:rsidRPr="00BE49E7" w:rsidRDefault="00BE49E7" w:rsidP="00BE49E7">
                            <w:pPr>
                              <w:pStyle w:val="NoSpacing"/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  <w:t>PE</w:t>
                            </w:r>
                          </w:p>
                          <w:p w:rsidR="00BE49E7" w:rsidRPr="00BE49E7" w:rsidRDefault="00BE49E7" w:rsidP="00BE49E7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  <w:t xml:space="preserve">Led by Mr Kent including athletics, summer games and swimming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508.35pt;margin-top:.65pt;width:216.4pt;height:6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rdySAIAAI8EAAAOAAAAZHJzL2Uyb0RvYy54bWysVNuO2jAQfa/Uf7D8XgIRLDQirLZsqSpt&#10;L9JuP8BxnMSqbx0bEvr1HTtAoX2rykNkz4zPnJkzw/p+0IocBHhpTUlnkyklwnBbS9OW9NvL7s2K&#10;Eh+YqZmyRpT0KDy937x+te5dIXLbWVULIAhifNG7knYhuCLLPO+EZn5inTDobCxoFvAKbVYD6xFd&#10;qyyfTu+y3kLtwHLhPVofRyfdJPymETx8aRovAlElRW4hfSF9q/jNNmtWtMBcJ/mJBvsHFppJg0kv&#10;UI8sMLIH+ReUlhyst02YcKsz2zSSi1QDVjOb/lHNc8ecSLVgc7y7tMn/P1j++fAViKxLuqTEMI0S&#10;vYghkHd2ILM8tqd3vsCoZ4dxYUA7ypxK9e7J8u+eGLvtmGnFA4DtO8FqpDeLL7OrpyOOjyBV/8nW&#10;mIftg01AQwM69g67QRAdZTpepIlcOBrz5XyVr9DF0bfKF4tp0i5jxfm1Ax8+CKtJPJQUUPqEzg5P&#10;PkQ2rDiHxGTeKlnvpFLpEsdNbBWQA8NBqdo8PVV7jVRH2xIznsYFzThUo/nMIg1sREiJbsCVIT0W&#10;gL9FQr1xemirS17McEqCZG/CtAy4JkpqLP4SxIrY7femTkMcmFTjGR8rc2p/7PjY+zBUQxL67qxq&#10;Zesj6gF23ArcYjx0Fn5S0uNGlNT/2DMQlKiPBjV9O5vP4wqly3yxzPEC157q2sMMR6iSBkrG4zaM&#10;a7d3INsOM52n6AHnYCeTRHFgRlYn+jj1qaGnDY1rdX1PUb//Rza/AAAA//8DAFBLAwQUAAYACAAA&#10;ACEAknIS0t8AAAALAQAADwAAAGRycy9kb3ducmV2LnhtbEyPwU7DMBBE70j8g7VI3KhTCAVCnAqQ&#10;egKE2iC4OrHrRNjryHabwNezOcFtZ3Y0+7ZcT86yow6x9yhguciAaWy96tEIeK83F7fAYpKopPWo&#10;BXzrCOvq9KSUhfIjbvVxlwyjEoyFFNClNBScx7bTTsaFHzTSbu+Dk4lkMFwFOVK5s/wyy1bcyR7p&#10;QicH/dTp9mt3cALMR5/bn/3mMbx8bse6fnvOX00jxPnZ9HAPLOkp/YVhxid0qIip8QdUkVnS2XJ1&#10;Q1maroDNgTy/uwbWzAZZvCr5/x+qXwAAAP//AwBQSwECLQAUAAYACAAAACEAtoM4kv4AAADhAQAA&#10;EwAAAAAAAAAAAAAAAAAAAAAAW0NvbnRlbnRfVHlwZXNdLnhtbFBLAQItABQABgAIAAAAIQA4/SH/&#10;1gAAAJQBAAALAAAAAAAAAAAAAAAAAC8BAABfcmVscy8ucmVsc1BLAQItABQABgAIAAAAIQDfirdy&#10;SAIAAI8EAAAOAAAAAAAAAAAAAAAAAC4CAABkcnMvZTJvRG9jLnhtbFBLAQItABQABgAIAAAAIQCS&#10;chLS3wAAAAsBAAAPAAAAAAAAAAAAAAAAAKIEAABkcnMvZG93bnJldi54bWxQSwUGAAAAAAQABADz&#10;AAAArgUAAAAA&#10;" fillcolor="#c4bc96 [2414]" strokeweight="1.75pt">
                <v:textbox style="mso-fit-shape-to-text:t">
                  <w:txbxContent>
                    <w:p w:rsidR="00BE49E7" w:rsidRPr="00BE49E7" w:rsidRDefault="00BE49E7" w:rsidP="00BE49E7">
                      <w:pPr>
                        <w:pStyle w:val="NoSpacing"/>
                        <w:rPr>
                          <w:rFonts w:ascii="Americana BT" w:hAnsi="Americana BT"/>
                          <w:sz w:val="24"/>
                          <w:szCs w:val="24"/>
                        </w:rPr>
                      </w:pPr>
                      <w:r>
                        <w:rPr>
                          <w:rFonts w:ascii="Americana BT" w:hAnsi="Americana BT"/>
                          <w:sz w:val="24"/>
                          <w:szCs w:val="24"/>
                        </w:rPr>
                        <w:t>PE</w:t>
                      </w:r>
                    </w:p>
                    <w:p w:rsidR="00BE49E7" w:rsidRPr="00BE49E7" w:rsidRDefault="00BE49E7" w:rsidP="00BE49E7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Americana BT" w:hAnsi="Americana BT"/>
                          <w:sz w:val="24"/>
                          <w:szCs w:val="24"/>
                        </w:rPr>
                      </w:pPr>
                      <w:r>
                        <w:rPr>
                          <w:rFonts w:ascii="Americana BT" w:hAnsi="Americana BT"/>
                          <w:sz w:val="24"/>
                          <w:szCs w:val="24"/>
                        </w:rPr>
                        <w:t xml:space="preserve">Led by Mr Kent including athletics, summer games and swimming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2462530</wp:posOffset>
                </wp:positionH>
                <wp:positionV relativeFrom="paragraph">
                  <wp:posOffset>132715</wp:posOffset>
                </wp:positionV>
                <wp:extent cx="3618230" cy="2602865"/>
                <wp:effectExtent l="15240" t="18415" r="14605" b="1714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8230" cy="260286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222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46C" w:rsidRPr="00BE49E7" w:rsidRDefault="00AB046C" w:rsidP="00AB046C">
                            <w:pPr>
                              <w:pStyle w:val="NoSpacing"/>
                              <w:rPr>
                                <w:rFonts w:ascii="Americana BT" w:hAnsi="Americana BT"/>
                                <w:sz w:val="26"/>
                                <w:szCs w:val="24"/>
                              </w:rPr>
                            </w:pPr>
                            <w:r w:rsidRPr="00BE49E7">
                              <w:rPr>
                                <w:rFonts w:ascii="Americana BT" w:hAnsi="Americana BT"/>
                                <w:sz w:val="26"/>
                                <w:szCs w:val="24"/>
                              </w:rPr>
                              <w:t>Literacy</w:t>
                            </w:r>
                          </w:p>
                          <w:p w:rsidR="00AB046C" w:rsidRPr="00BE49E7" w:rsidRDefault="00AB046C" w:rsidP="00AB046C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mericana BT" w:hAnsi="Americana BT"/>
                                <w:sz w:val="26"/>
                                <w:szCs w:val="24"/>
                              </w:rPr>
                            </w:pPr>
                            <w:r w:rsidRPr="00BE49E7">
                              <w:rPr>
                                <w:rFonts w:ascii="Americana BT" w:hAnsi="Americana BT"/>
                                <w:sz w:val="26"/>
                                <w:szCs w:val="24"/>
                              </w:rPr>
                              <w:t>The 12 Labours of Heracles</w:t>
                            </w:r>
                          </w:p>
                          <w:p w:rsidR="00AB046C" w:rsidRPr="00BE49E7" w:rsidRDefault="00AB046C" w:rsidP="00AB046C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mericana BT" w:hAnsi="Americana BT"/>
                                <w:sz w:val="26"/>
                                <w:szCs w:val="24"/>
                              </w:rPr>
                            </w:pPr>
                            <w:r w:rsidRPr="00BE49E7">
                              <w:rPr>
                                <w:rFonts w:ascii="Americana BT" w:hAnsi="Americana BT"/>
                                <w:sz w:val="26"/>
                                <w:szCs w:val="24"/>
                              </w:rPr>
                              <w:t>Sorting out the Heroes and mythical beasts from a range of Greek Myths</w:t>
                            </w:r>
                          </w:p>
                          <w:p w:rsidR="00AB046C" w:rsidRPr="00BE49E7" w:rsidRDefault="00AB046C" w:rsidP="00AB046C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mericana BT" w:hAnsi="Americana BT"/>
                                <w:sz w:val="26"/>
                                <w:szCs w:val="24"/>
                              </w:rPr>
                            </w:pPr>
                            <w:r w:rsidRPr="00BE49E7">
                              <w:rPr>
                                <w:rFonts w:ascii="Americana BT" w:hAnsi="Americana BT"/>
                                <w:sz w:val="26"/>
                                <w:szCs w:val="24"/>
                              </w:rPr>
                              <w:t>Retelling and planning a Myth.</w:t>
                            </w:r>
                          </w:p>
                          <w:p w:rsidR="00AB046C" w:rsidRPr="00BE49E7" w:rsidRDefault="00AB046C" w:rsidP="00AB046C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mericana BT" w:hAnsi="Americana BT"/>
                                <w:sz w:val="26"/>
                                <w:szCs w:val="24"/>
                              </w:rPr>
                            </w:pPr>
                            <w:r w:rsidRPr="00BE49E7">
                              <w:rPr>
                                <w:rFonts w:ascii="Americana BT" w:hAnsi="Americana BT"/>
                                <w:sz w:val="26"/>
                                <w:szCs w:val="24"/>
                              </w:rPr>
                              <w:t xml:space="preserve">Writing a </w:t>
                            </w:r>
                            <w:proofErr w:type="spellStart"/>
                            <w:r w:rsidRPr="00BE49E7">
                              <w:rPr>
                                <w:rFonts w:ascii="Americana BT" w:hAnsi="Americana BT"/>
                                <w:sz w:val="26"/>
                                <w:szCs w:val="24"/>
                              </w:rPr>
                              <w:t>playscript</w:t>
                            </w:r>
                            <w:proofErr w:type="spellEnd"/>
                            <w:r w:rsidRPr="00BE49E7">
                              <w:rPr>
                                <w:rFonts w:ascii="Americana BT" w:hAnsi="Americana BT"/>
                                <w:sz w:val="26"/>
                                <w:szCs w:val="24"/>
                              </w:rPr>
                              <w:t xml:space="preserve"> for a Greek Myth</w:t>
                            </w:r>
                          </w:p>
                          <w:p w:rsidR="00AB046C" w:rsidRPr="00BE49E7" w:rsidRDefault="00AB046C" w:rsidP="00AB046C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mericana BT" w:hAnsi="Americana BT"/>
                                <w:sz w:val="26"/>
                                <w:szCs w:val="24"/>
                              </w:rPr>
                            </w:pPr>
                            <w:r w:rsidRPr="00BE49E7">
                              <w:rPr>
                                <w:rFonts w:ascii="Americana BT" w:hAnsi="Americana BT"/>
                                <w:sz w:val="26"/>
                                <w:szCs w:val="24"/>
                              </w:rPr>
                              <w:t>Freeze frames and drama work</w:t>
                            </w:r>
                          </w:p>
                          <w:p w:rsidR="00AB046C" w:rsidRPr="00BE49E7" w:rsidRDefault="00AB046C" w:rsidP="00AB046C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mericana BT" w:hAnsi="Americana BT"/>
                                <w:sz w:val="26"/>
                                <w:szCs w:val="24"/>
                              </w:rPr>
                            </w:pPr>
                            <w:r w:rsidRPr="00BE49E7">
                              <w:rPr>
                                <w:rFonts w:ascii="Americana BT" w:hAnsi="Americana BT"/>
                                <w:sz w:val="26"/>
                                <w:szCs w:val="24"/>
                              </w:rPr>
                              <w:t>Persuasive letter writing</w:t>
                            </w:r>
                          </w:p>
                          <w:p w:rsidR="00AB046C" w:rsidRPr="00BE49E7" w:rsidRDefault="00AB046C" w:rsidP="00AB046C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mericana BT" w:hAnsi="Americana BT"/>
                                <w:sz w:val="26"/>
                                <w:szCs w:val="24"/>
                              </w:rPr>
                            </w:pPr>
                            <w:r w:rsidRPr="00BE49E7">
                              <w:rPr>
                                <w:rFonts w:ascii="Americana BT" w:hAnsi="Americana BT"/>
                                <w:sz w:val="26"/>
                                <w:szCs w:val="24"/>
                              </w:rPr>
                              <w:t>Instructions on looking after your own Mythical Beast</w:t>
                            </w:r>
                          </w:p>
                          <w:p w:rsidR="00AB046C" w:rsidRDefault="00AB046C" w:rsidP="00AB046C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3" type="#_x0000_t202" style="position:absolute;left:0;text-align:left;margin-left:193.9pt;margin-top:10.45pt;width:284.9pt;height:204.95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JzJMgIAAFkEAAAOAAAAZHJzL2Uyb0RvYy54bWysVNtu2zAMfR+wfxD0vthxLs2MOEWXLsOA&#10;7gK0+wBZlmNhkqhJSuzu60fJaZpuwB6G+UEQRfKQPCS9vh60IkfhvART0ekkp0QYDo00+4p+e9i9&#10;WVHiAzMNU2BERR+Fp9eb16/WvS1FAR2oRjiCIMaXva1oF4Its8zzTmjmJ2CFQWULTrOAottnjWM9&#10;omuVFXm+zHpwjXXAhff4ejsq6Sbht63g4UvbehGIqijmFtLp0lnHM9usWbl3zHaSn9Jg/5CFZtJg&#10;0DPULQuMHJz8A0pL7sBDGyYcdAZtK7lINWA10/y3au47ZkWqBcnx9kyT/3+w/PPxqyOyqeiSEsM0&#10;tuhBDIG8g4HMIju99SUa3Vs0CwM+Y5dTpd7eAf/uiYFtx8xe3DgHfSdYg9lNo2d24Tri+AhS95+g&#10;wTDsECABDa3TkTokgyA6dunx3JmYCsfH2XK6Kmao4qgrlnmxWi5SDFY+uVvnwwcBmsRLRR22PsGz&#10;450PMR1WPpnEaB6UbHZSqSS4fb1VjhwZjskOv+32hP7CTBnSY3j8FiMFf8XI03Rh2BcYWgYceCV1&#10;RVd5/GIgVkbi3psm3QOTaryjszInJiN5I41hqIfUsqvoG1muoXlEah2M8437iJcO3E9Kepztivof&#10;B+YEJeqjwfa8nc7ncRmSMF9cFSi4S019qWGGI1RFAyXjdRvGBTpYJ/cdRhoHwsANtrSVieznrE7p&#10;4/ymHpx2LS7IpZysnv8Im18AAAD//wMAUEsDBBQABgAIAAAAIQDePGY24gAAAAoBAAAPAAAAZHJz&#10;L2Rvd25yZXYueG1sTI89T8MwGIR3JP6D9SKxIGrTpq0T4lR8iKESS9IiMbqxiSPi18F22/DvMROM&#10;pzvdPVduJjuQk/ahdyjgbsaAaGyd6rETsN+93HIgIUpUcnCoBXzrAJvq8qKUhXJnrPWpiR1JJRgK&#10;KcDEOBaUhtZoK8PMjRqT9+G8lTFJ31Hl5TmV24HOGVtRK3tMC0aO+sno9rM5WgHPy+bmbevlV/be&#10;vtbZo6l5zichrq+mh3sgUU/xLwy/+AkdqsR0cEdUgQwCFnyd0KOAOcuBpEC+XK+AHARkC8aBViX9&#10;f6H6AQAA//8DAFBLAQItABQABgAIAAAAIQC2gziS/gAAAOEBAAATAAAAAAAAAAAAAAAAAAAAAABb&#10;Q29udGVudF9UeXBlc10ueG1sUEsBAi0AFAAGAAgAAAAhADj9If/WAAAAlAEAAAsAAAAAAAAAAAAA&#10;AAAALwEAAF9yZWxzLy5yZWxzUEsBAi0AFAAGAAgAAAAhAOdwnMkyAgAAWQQAAA4AAAAAAAAAAAAA&#10;AAAALgIAAGRycy9lMm9Eb2MueG1sUEsBAi0AFAAGAAgAAAAhAN48ZjbiAAAACgEAAA8AAAAAAAAA&#10;AAAAAAAAjAQAAGRycy9kb3ducmV2LnhtbFBLBQYAAAAABAAEAPMAAACbBQAAAAA=&#10;" fillcolor="#ffc" strokecolor="yellow" strokeweight="1.75pt">
                <v:textbox>
                  <w:txbxContent>
                    <w:p w:rsidR="00AB046C" w:rsidRPr="00BE49E7" w:rsidRDefault="00AB046C" w:rsidP="00AB046C">
                      <w:pPr>
                        <w:pStyle w:val="NoSpacing"/>
                        <w:rPr>
                          <w:rFonts w:ascii="Americana BT" w:hAnsi="Americana BT"/>
                          <w:sz w:val="26"/>
                          <w:szCs w:val="24"/>
                        </w:rPr>
                      </w:pPr>
                      <w:r w:rsidRPr="00BE49E7">
                        <w:rPr>
                          <w:rFonts w:ascii="Americana BT" w:hAnsi="Americana BT"/>
                          <w:sz w:val="26"/>
                          <w:szCs w:val="24"/>
                        </w:rPr>
                        <w:t>Literacy</w:t>
                      </w:r>
                    </w:p>
                    <w:p w:rsidR="00AB046C" w:rsidRPr="00BE49E7" w:rsidRDefault="00AB046C" w:rsidP="00AB046C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="Americana BT" w:hAnsi="Americana BT"/>
                          <w:sz w:val="26"/>
                          <w:szCs w:val="24"/>
                        </w:rPr>
                      </w:pPr>
                      <w:r w:rsidRPr="00BE49E7">
                        <w:rPr>
                          <w:rFonts w:ascii="Americana BT" w:hAnsi="Americana BT"/>
                          <w:sz w:val="26"/>
                          <w:szCs w:val="24"/>
                        </w:rPr>
                        <w:t>The 12 Labours of Heracles</w:t>
                      </w:r>
                    </w:p>
                    <w:p w:rsidR="00AB046C" w:rsidRPr="00BE49E7" w:rsidRDefault="00AB046C" w:rsidP="00AB046C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="Americana BT" w:hAnsi="Americana BT"/>
                          <w:sz w:val="26"/>
                          <w:szCs w:val="24"/>
                        </w:rPr>
                      </w:pPr>
                      <w:r w:rsidRPr="00BE49E7">
                        <w:rPr>
                          <w:rFonts w:ascii="Americana BT" w:hAnsi="Americana BT"/>
                          <w:sz w:val="26"/>
                          <w:szCs w:val="24"/>
                        </w:rPr>
                        <w:t>Sorting out the Heroes and mythical beasts from a range of Greek Myths</w:t>
                      </w:r>
                    </w:p>
                    <w:p w:rsidR="00AB046C" w:rsidRPr="00BE49E7" w:rsidRDefault="00AB046C" w:rsidP="00AB046C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="Americana BT" w:hAnsi="Americana BT"/>
                          <w:sz w:val="26"/>
                          <w:szCs w:val="24"/>
                        </w:rPr>
                      </w:pPr>
                      <w:r w:rsidRPr="00BE49E7">
                        <w:rPr>
                          <w:rFonts w:ascii="Americana BT" w:hAnsi="Americana BT"/>
                          <w:sz w:val="26"/>
                          <w:szCs w:val="24"/>
                        </w:rPr>
                        <w:t>Retelling and planning a Myth.</w:t>
                      </w:r>
                    </w:p>
                    <w:p w:rsidR="00AB046C" w:rsidRPr="00BE49E7" w:rsidRDefault="00AB046C" w:rsidP="00AB046C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="Americana BT" w:hAnsi="Americana BT"/>
                          <w:sz w:val="26"/>
                          <w:szCs w:val="24"/>
                        </w:rPr>
                      </w:pPr>
                      <w:r w:rsidRPr="00BE49E7">
                        <w:rPr>
                          <w:rFonts w:ascii="Americana BT" w:hAnsi="Americana BT"/>
                          <w:sz w:val="26"/>
                          <w:szCs w:val="24"/>
                        </w:rPr>
                        <w:t>Writing a playscript for a Greek Myth</w:t>
                      </w:r>
                    </w:p>
                    <w:p w:rsidR="00AB046C" w:rsidRPr="00BE49E7" w:rsidRDefault="00AB046C" w:rsidP="00AB046C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="Americana BT" w:hAnsi="Americana BT"/>
                          <w:sz w:val="26"/>
                          <w:szCs w:val="24"/>
                        </w:rPr>
                      </w:pPr>
                      <w:r w:rsidRPr="00BE49E7">
                        <w:rPr>
                          <w:rFonts w:ascii="Americana BT" w:hAnsi="Americana BT"/>
                          <w:sz w:val="26"/>
                          <w:szCs w:val="24"/>
                        </w:rPr>
                        <w:t>Freeze frames and drama work</w:t>
                      </w:r>
                    </w:p>
                    <w:p w:rsidR="00AB046C" w:rsidRPr="00BE49E7" w:rsidRDefault="00AB046C" w:rsidP="00AB046C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="Americana BT" w:hAnsi="Americana BT"/>
                          <w:sz w:val="26"/>
                          <w:szCs w:val="24"/>
                        </w:rPr>
                      </w:pPr>
                      <w:r w:rsidRPr="00BE49E7">
                        <w:rPr>
                          <w:rFonts w:ascii="Americana BT" w:hAnsi="Americana BT"/>
                          <w:sz w:val="26"/>
                          <w:szCs w:val="24"/>
                        </w:rPr>
                        <w:t>Persuasive letter writing</w:t>
                      </w:r>
                    </w:p>
                    <w:p w:rsidR="00AB046C" w:rsidRPr="00BE49E7" w:rsidRDefault="00AB046C" w:rsidP="00AB046C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="Americana BT" w:hAnsi="Americana BT"/>
                          <w:sz w:val="26"/>
                          <w:szCs w:val="24"/>
                        </w:rPr>
                      </w:pPr>
                      <w:r w:rsidRPr="00BE49E7">
                        <w:rPr>
                          <w:rFonts w:ascii="Americana BT" w:hAnsi="Americana BT"/>
                          <w:sz w:val="26"/>
                          <w:szCs w:val="24"/>
                        </w:rPr>
                        <w:t>Instructions on looking after your own Mythical Beast</w:t>
                      </w:r>
                    </w:p>
                    <w:p w:rsidR="00AB046C" w:rsidRDefault="00AB046C" w:rsidP="00AB046C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:rsidR="00AB046C" w:rsidRDefault="00AB046C" w:rsidP="00AB046C">
      <w:pPr>
        <w:pStyle w:val="NoSpacing"/>
        <w:jc w:val="center"/>
      </w:pPr>
    </w:p>
    <w:p w:rsidR="00AB046C" w:rsidRDefault="00AB046C" w:rsidP="00AB046C">
      <w:pPr>
        <w:pStyle w:val="NoSpacing"/>
        <w:jc w:val="center"/>
      </w:pPr>
    </w:p>
    <w:p w:rsidR="00AB046C" w:rsidRDefault="00AB046C" w:rsidP="00AB046C">
      <w:pPr>
        <w:pStyle w:val="NoSpacing"/>
        <w:jc w:val="center"/>
      </w:pPr>
    </w:p>
    <w:p w:rsidR="00AB046C" w:rsidRDefault="0054230D" w:rsidP="00AB046C">
      <w:pPr>
        <w:pStyle w:val="NoSpacing"/>
        <w:jc w:val="center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42545</wp:posOffset>
            </wp:positionV>
            <wp:extent cx="1206500" cy="1132205"/>
            <wp:effectExtent l="19050" t="0" r="0" b="0"/>
            <wp:wrapThrough wrapText="bothSides">
              <wp:wrapPolygon edited="0">
                <wp:start x="-341" y="0"/>
                <wp:lineTo x="-341" y="21079"/>
                <wp:lineTo x="21486" y="21079"/>
                <wp:lineTo x="21486" y="0"/>
                <wp:lineTo x="-341" y="0"/>
              </wp:wrapPolygon>
            </wp:wrapThrough>
            <wp:docPr id="8" name="Picture 8" descr="Image result for greek myth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greek myths clip 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13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046C" w:rsidRDefault="00AB046C" w:rsidP="00AB046C">
      <w:pPr>
        <w:pStyle w:val="NoSpacing"/>
        <w:jc w:val="center"/>
      </w:pPr>
    </w:p>
    <w:p w:rsidR="00AB046C" w:rsidRDefault="00AB046C" w:rsidP="00AB046C">
      <w:pPr>
        <w:pStyle w:val="NoSpacing"/>
        <w:jc w:val="center"/>
      </w:pPr>
    </w:p>
    <w:p w:rsidR="00AB046C" w:rsidRDefault="00AB046C" w:rsidP="00AB046C">
      <w:pPr>
        <w:pStyle w:val="NoSpacing"/>
        <w:jc w:val="center"/>
      </w:pPr>
    </w:p>
    <w:p w:rsidR="00AB046C" w:rsidRDefault="00DF7982" w:rsidP="00AB046C">
      <w:pPr>
        <w:pStyle w:val="NoSpacing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6427470</wp:posOffset>
                </wp:positionH>
                <wp:positionV relativeFrom="paragraph">
                  <wp:posOffset>79375</wp:posOffset>
                </wp:positionV>
                <wp:extent cx="2753995" cy="474980"/>
                <wp:effectExtent l="13335" t="15875" r="13970" b="1397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995" cy="4749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3366FF">
                                <a:alpha val="62000"/>
                              </a:srgbClr>
                            </a:gs>
                            <a:gs pos="25000">
                              <a:srgbClr val="01A78F">
                                <a:alpha val="71500"/>
                              </a:srgbClr>
                            </a:gs>
                            <a:gs pos="50000">
                              <a:srgbClr val="FFFF00">
                                <a:alpha val="81000"/>
                              </a:srgbClr>
                            </a:gs>
                            <a:gs pos="75000">
                              <a:srgbClr val="FF6633">
                                <a:alpha val="90500"/>
                              </a:srgbClr>
                            </a:gs>
                            <a:gs pos="100000">
                              <a:srgbClr val="FF3399"/>
                            </a:gs>
                          </a:gsLst>
                          <a:lin ang="18900000" scaled="1"/>
                        </a:gradFill>
                        <a:ln w="222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46C" w:rsidRPr="00BE49E7" w:rsidRDefault="00AB046C" w:rsidP="00AB046C">
                            <w:pPr>
                              <w:pStyle w:val="NoSpacing"/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</w:pPr>
                            <w:r w:rsidRPr="00BE49E7"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  <w:t>PSHE</w:t>
                            </w:r>
                          </w:p>
                          <w:p w:rsidR="00AB046C" w:rsidRPr="00BE49E7" w:rsidRDefault="00AB046C" w:rsidP="00AB046C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</w:pPr>
                            <w:r w:rsidRPr="00BE49E7"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  <w:t>SEAL programme of study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" o:spid="_x0000_s1034" type="#_x0000_t202" style="position:absolute;left:0;text-align:left;margin-left:506.1pt;margin-top:6.25pt;width:216.85pt;height:37.4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HCbvAIAAP4FAAAOAAAAZHJzL2Uyb0RvYy54bWysVF1v2yAUfZ+0/4B4X23HSexEcaqsnadJ&#10;3YfUTnsmNrbRMDAgsbtfvwskadbmoZrmB4uPy+Hccw93dT32HO2pNkyKAidXMUZUVLJmoi3w94fy&#10;XY6RsUTUhEtBC/xIDb5ev32zGtSSTmQneU01AhBhloMqcGetWkaRqTraE3MlFRWw2UjdEwtT3Ua1&#10;JgOg9zyaxPE8GqSulZYVNQZWb8MmXnv8pqGV/do0hlrECwzcrP9r/9+6f7RekWWriepYdaBB/oFF&#10;T5iAS09Qt8QStNPsBVTPKi2NbOxVJftINg2rqM8BskniZ9ncd0RRnwuIY9RJJvP/YKsv+28asbrA&#10;U4wE6aFED3S06L0c0cypMyizhKB7BWF2hGWoss/UqDtZ/TRIyJuOiJZutJZDR0kN7BJ3Mjo7GnCM&#10;A9kOn2UN15CdlR5obHTvpAMxEKBDlR5PlXFUKlicZLN0sZhhVMHeNJsucl+6iCyPp5U29iOVPXKD&#10;AmuovEcn+ztjHRuyPIYc6lSXjHOkpf3BbOelPqbWGjjjowxSEvKJQ8a63d5wjfYEzJSm83lZhiu4&#10;6khYnYMnj8xMCPdXt+YcbjJzUW7lEBMOx8kmy19AZglEez1P4RcgHeIFyBK+wzp5Ypknr2GZXWZZ&#10;lvN5mj5PfBG/hqW79zLNFMp7SNJpBdU6FYEzgcBgUJx8Ec4jUxFOwbPBZ/7V+Wo6SblAAxgGvlmQ&#10;WHJ22vxL7yxO481J2vOwnlnoSpz1Bc7Dlb5POHd/ELUfW8J4GANXLoCys7tzePC6Hbejf1f58RVt&#10;Zf0I/gfDeZND04RBJ/VvjAZoQAU2v3ZEU4z4JwGeWyTTqetYfjKdZROY6POd7fkOERVAFdhi0MoN&#10;b2zocjulWdvBTcdXu4F3VzL/JBzjwOpAH5pM0D40RNfFzuc+6qltr/8AAAD//wMAUEsDBBQABgAI&#10;AAAAIQBYNXG04AAAAAsBAAAPAAAAZHJzL2Rvd25yZXYueG1sTI/BTsMwDIbvSLxDZCRuLFnZWFea&#10;TtOkHRBcNnbhljamrWic0mRbx9PjneDmX/70+3O+Gl0nTjiE1pOG6USBQKq8banWcHjfPqQgQjRk&#10;TecJNVwwwKq4vclNZv2Zdnjax1pwCYXMaGhi7DMpQ9WgM2HieyTeffrBmchxqKUdzJnLXScTpZ6k&#10;My3xhcb0uGmw+tofnQZl1/Sa/oxvl/LDLw/fW7VZvCit7+/G9TOIiGP8g+Gqz+pQsFPpj2SD6Dir&#10;aZIwy1MyB3ElZrP5EkSpIV08gixy+f+H4hcAAP//AwBQSwECLQAUAAYACAAAACEAtoM4kv4AAADh&#10;AQAAEwAAAAAAAAAAAAAAAAAAAAAAW0NvbnRlbnRfVHlwZXNdLnhtbFBLAQItABQABgAIAAAAIQA4&#10;/SH/1gAAAJQBAAALAAAAAAAAAAAAAAAAAC8BAABfcmVscy8ucmVsc1BLAQItABQABgAIAAAAIQB9&#10;6HCbvAIAAP4FAAAOAAAAAAAAAAAAAAAAAC4CAABkcnMvZTJvRG9jLnhtbFBLAQItABQABgAIAAAA&#10;IQBYNXG04AAAAAsBAAAPAAAAAAAAAAAAAAAAABYFAABkcnMvZG93bnJldi54bWxQSwUGAAAAAAQA&#10;BADzAAAAIwYAAAAA&#10;" fillcolor="#36f" strokecolor="#7030a0" strokeweight="1.75pt">
                <v:fill color2="#f39" o:opacity2="40632f" rotate="t" angle="135" colors="0 #36f;.25 #01a78f;.5 yellow;.75 #f63;1 #f39" focus="100%" type="gradient"/>
                <v:textbox style="mso-fit-shape-to-text:t">
                  <w:txbxContent>
                    <w:p w:rsidR="00AB046C" w:rsidRPr="00BE49E7" w:rsidRDefault="00AB046C" w:rsidP="00AB046C">
                      <w:pPr>
                        <w:pStyle w:val="NoSpacing"/>
                        <w:rPr>
                          <w:rFonts w:ascii="Americana BT" w:hAnsi="Americana BT"/>
                          <w:sz w:val="24"/>
                          <w:szCs w:val="24"/>
                        </w:rPr>
                      </w:pPr>
                      <w:r w:rsidRPr="00BE49E7">
                        <w:rPr>
                          <w:rFonts w:ascii="Americana BT" w:hAnsi="Americana BT"/>
                          <w:sz w:val="24"/>
                          <w:szCs w:val="24"/>
                        </w:rPr>
                        <w:t>PSHE</w:t>
                      </w:r>
                    </w:p>
                    <w:p w:rsidR="00AB046C" w:rsidRPr="00BE49E7" w:rsidRDefault="00AB046C" w:rsidP="00AB046C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Americana BT" w:hAnsi="Americana BT"/>
                          <w:sz w:val="24"/>
                          <w:szCs w:val="24"/>
                        </w:rPr>
                      </w:pPr>
                      <w:r w:rsidRPr="00BE49E7">
                        <w:rPr>
                          <w:rFonts w:ascii="Americana BT" w:hAnsi="Americana BT"/>
                          <w:sz w:val="24"/>
                          <w:szCs w:val="24"/>
                        </w:rPr>
                        <w:t>SEAL programme of study</w:t>
                      </w:r>
                    </w:p>
                  </w:txbxContent>
                </v:textbox>
              </v:shape>
            </w:pict>
          </mc:Fallback>
        </mc:AlternateContent>
      </w:r>
    </w:p>
    <w:p w:rsidR="00AB046C" w:rsidRDefault="00AB046C" w:rsidP="00AB046C">
      <w:pPr>
        <w:pStyle w:val="NoSpacing"/>
        <w:jc w:val="center"/>
      </w:pPr>
    </w:p>
    <w:p w:rsidR="00AB046C" w:rsidRDefault="00AB046C" w:rsidP="00AB046C">
      <w:pPr>
        <w:pStyle w:val="NoSpacing"/>
        <w:jc w:val="center"/>
      </w:pPr>
    </w:p>
    <w:p w:rsidR="00AB046C" w:rsidRDefault="00DF7982" w:rsidP="00AB046C">
      <w:pPr>
        <w:pStyle w:val="NoSpacing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-248920</wp:posOffset>
                </wp:positionH>
                <wp:positionV relativeFrom="paragraph">
                  <wp:posOffset>62230</wp:posOffset>
                </wp:positionV>
                <wp:extent cx="2587625" cy="1548130"/>
                <wp:effectExtent l="15240" t="15240" r="16510" b="1778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15481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2225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46C" w:rsidRPr="00BE49E7" w:rsidRDefault="00AB046C" w:rsidP="00AB046C">
                            <w:pPr>
                              <w:pStyle w:val="NoSpacing"/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</w:pPr>
                            <w:r w:rsidRPr="00BE49E7"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  <w:t>Geography</w:t>
                            </w:r>
                          </w:p>
                          <w:p w:rsidR="00AB046C" w:rsidRPr="00BE49E7" w:rsidRDefault="00AB046C" w:rsidP="00AB046C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</w:pPr>
                            <w:r w:rsidRPr="00BE49E7"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  <w:t>Design a travel brochure to persuade people to holiday in Greece</w:t>
                            </w:r>
                          </w:p>
                          <w:p w:rsidR="00AB046C" w:rsidRPr="00BE49E7" w:rsidRDefault="00AB046C" w:rsidP="00AB046C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</w:pPr>
                            <w:r w:rsidRPr="00BE49E7"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  <w:t>Design a programme for the Olympic Games</w:t>
                            </w:r>
                          </w:p>
                          <w:p w:rsidR="00AB046C" w:rsidRPr="00BE49E7" w:rsidRDefault="00BE49E7" w:rsidP="00AB046C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</w:pPr>
                            <w:r w:rsidRPr="00BE49E7"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  <w:t>Look at life in modern day Greece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35" type="#_x0000_t202" style="position:absolute;left:0;text-align:left;margin-left:-19.6pt;margin-top:4.9pt;width:203.75pt;height:121.9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PzCVgIAANEEAAAOAAAAZHJzL2Uyb0RvYy54bWysVNtu2zAMfR+wfxD0vjhJkzQ14hRdugwD&#10;ugvQ7gMYWY6F6TZJiZ19fSnZztIV2MMwPwgSKR0e8pBe3bZKkiN3Xhhd0MloTAnXzJRC7wv6/Wn7&#10;bkmJD6BLkEbzgp64p7frt29Wjc351NRGltwRBNE+b2xB6xBsnmWe1VyBHxnLNTor4xQEPLp9Vjpo&#10;EF3JbDoeL7LGuNI6w7j3aL3vnHSd8KuKs/C1qjwPRBYUuYW0urTu4pqtV5DvHdhasJ4G/AMLBUJj&#10;0DPUPQQgBydeQSnBnPGmCiNmVGaqSjCecsBsJuM/snmswfKUCxbH23OZ/P+DZV+O3xwRZUGvKNGg&#10;UKIn3gby3rRkEavTWJ/jpUeL10KLZlQ5Zertg2E/PNFmU4Pe8zvnTFNzKJHdJL7MLp52OD6C7JrP&#10;psQwcAgmAbWVU7F0WAyC6KjS6axMpMLQOJ0vrxfTOSUMfZP5bDm5StplkA/PrfPhIzeKxE1BHUqf&#10;4OH44EOkA/lwJUbzRopyK6RMh9hufCMdOQI2CjDGdZil5/KgkG9nx4Yb9y2DZmyszrwczBgiNW5E&#10;SgFfBJGaNJgJfvOE/MJ5fvd3BvMhFOSXDIZanFFeR1ci4KBJoQqa+PZ5RME+6DKNQQAhuz0mInWv&#10;YBStky+0uza1ys3QGDtTnlBSZ7q5wv8AbmrjflHS4EwV1P88gOOUyE8a2+JmMpvFIUyH2fx6igd3&#10;6dldekAzhCpooKTbbkI3uAfrxL7GSEMj3mErbUUSOfZcx6qnj3OTitHPeBzMy3O69ftPtH4GAAD/&#10;/wMAUEsDBBQABgAIAAAAIQAmz5VQ4AAAAAkBAAAPAAAAZHJzL2Rvd25yZXYueG1sTI9PS8NAFMTv&#10;gt9heYK3dmOCoY3ZlCJYRfBgLJ5fsy9/aPZt2N220U/vetLjMMPMb8rNbEZxJucHywrulgkI4sbq&#10;gTsF+4+nxQqED8gaR8uk4Is8bKrrqxILbS/8Tuc6dCKWsC9QQR/CVEjpm54M+qWdiKPXWmcwROk6&#10;qR1eYrkZZZokuTQ4cFzocaLHnppjfTIK2vT1pcHtzrXfz7X8fNsd8zrfK3V7M28fQASaw18YfvEj&#10;OlSR6WBPrL0YFSyydRqjCtbxQfSzfJWBOChI77McZFXK/w+qHwAAAP//AwBQSwECLQAUAAYACAAA&#10;ACEAtoM4kv4AAADhAQAAEwAAAAAAAAAAAAAAAAAAAAAAW0NvbnRlbnRfVHlwZXNdLnhtbFBLAQIt&#10;ABQABgAIAAAAIQA4/SH/1gAAAJQBAAALAAAAAAAAAAAAAAAAAC8BAABfcmVscy8ucmVsc1BLAQIt&#10;ABQABgAIAAAAIQCEYPzCVgIAANEEAAAOAAAAAAAAAAAAAAAAAC4CAABkcnMvZTJvRG9jLnhtbFBL&#10;AQItABQABgAIAAAAIQAmz5VQ4AAAAAkBAAAPAAAAAAAAAAAAAAAAALAEAABkcnMvZG93bnJldi54&#10;bWxQSwUGAAAAAAQABADzAAAAvQUAAAAA&#10;" fillcolor="#e5dfec [663]" strokecolor="#3f3151 [1607]" strokeweight="1.75pt">
                <v:textbox style="mso-fit-shape-to-text:t">
                  <w:txbxContent>
                    <w:p w:rsidR="00AB046C" w:rsidRPr="00BE49E7" w:rsidRDefault="00AB046C" w:rsidP="00AB046C">
                      <w:pPr>
                        <w:pStyle w:val="NoSpacing"/>
                        <w:rPr>
                          <w:rFonts w:ascii="Americana BT" w:hAnsi="Americana BT"/>
                          <w:sz w:val="24"/>
                          <w:szCs w:val="24"/>
                        </w:rPr>
                      </w:pPr>
                      <w:r w:rsidRPr="00BE49E7">
                        <w:rPr>
                          <w:rFonts w:ascii="Americana BT" w:hAnsi="Americana BT"/>
                          <w:sz w:val="24"/>
                          <w:szCs w:val="24"/>
                        </w:rPr>
                        <w:t>Geography</w:t>
                      </w:r>
                    </w:p>
                    <w:p w:rsidR="00AB046C" w:rsidRPr="00BE49E7" w:rsidRDefault="00AB046C" w:rsidP="00AB046C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Americana BT" w:hAnsi="Americana BT"/>
                          <w:sz w:val="24"/>
                          <w:szCs w:val="24"/>
                        </w:rPr>
                      </w:pPr>
                      <w:r w:rsidRPr="00BE49E7">
                        <w:rPr>
                          <w:rFonts w:ascii="Americana BT" w:hAnsi="Americana BT"/>
                          <w:sz w:val="24"/>
                          <w:szCs w:val="24"/>
                        </w:rPr>
                        <w:t>Design a travel brochure to persuade people to holiday in Greece</w:t>
                      </w:r>
                    </w:p>
                    <w:p w:rsidR="00AB046C" w:rsidRPr="00BE49E7" w:rsidRDefault="00AB046C" w:rsidP="00AB046C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Americana BT" w:hAnsi="Americana BT"/>
                          <w:sz w:val="24"/>
                          <w:szCs w:val="24"/>
                        </w:rPr>
                      </w:pPr>
                      <w:r w:rsidRPr="00BE49E7">
                        <w:rPr>
                          <w:rFonts w:ascii="Americana BT" w:hAnsi="Americana BT"/>
                          <w:sz w:val="24"/>
                          <w:szCs w:val="24"/>
                        </w:rPr>
                        <w:t>Design a programme for the Olympic Games</w:t>
                      </w:r>
                    </w:p>
                    <w:p w:rsidR="00AB046C" w:rsidRPr="00BE49E7" w:rsidRDefault="00BE49E7" w:rsidP="00AB046C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Americana BT" w:hAnsi="Americana BT"/>
                          <w:sz w:val="24"/>
                          <w:szCs w:val="24"/>
                        </w:rPr>
                      </w:pPr>
                      <w:r w:rsidRPr="00BE49E7">
                        <w:rPr>
                          <w:rFonts w:ascii="Americana BT" w:hAnsi="Americana BT"/>
                          <w:sz w:val="24"/>
                          <w:szCs w:val="24"/>
                        </w:rPr>
                        <w:t>Look at life in modern day Greece</w:t>
                      </w:r>
                    </w:p>
                  </w:txbxContent>
                </v:textbox>
              </v:shape>
            </w:pict>
          </mc:Fallback>
        </mc:AlternateContent>
      </w:r>
    </w:p>
    <w:p w:rsidR="00AB046C" w:rsidRDefault="00AB046C" w:rsidP="00AB046C">
      <w:pPr>
        <w:pStyle w:val="NoSpacing"/>
        <w:jc w:val="center"/>
      </w:pPr>
    </w:p>
    <w:p w:rsidR="00AB046C" w:rsidRDefault="00AB046C" w:rsidP="00AB046C">
      <w:pPr>
        <w:pStyle w:val="NoSpacing"/>
        <w:jc w:val="center"/>
      </w:pPr>
    </w:p>
    <w:p w:rsidR="00AB046C" w:rsidRDefault="00AB046C" w:rsidP="00AB046C">
      <w:pPr>
        <w:pStyle w:val="NoSpacing"/>
        <w:jc w:val="center"/>
      </w:pPr>
    </w:p>
    <w:p w:rsidR="00AB046C" w:rsidRDefault="00AB046C" w:rsidP="00AB046C">
      <w:pPr>
        <w:pStyle w:val="NoSpacing"/>
        <w:jc w:val="center"/>
      </w:pPr>
    </w:p>
    <w:p w:rsidR="00AB046C" w:rsidRDefault="00DF7982" w:rsidP="00AB046C">
      <w:pPr>
        <w:pStyle w:val="NoSpacing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4422140</wp:posOffset>
                </wp:positionH>
                <wp:positionV relativeFrom="paragraph">
                  <wp:posOffset>104140</wp:posOffset>
                </wp:positionV>
                <wp:extent cx="4914265" cy="648335"/>
                <wp:effectExtent l="7620" t="8255" r="12065" b="1016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265" cy="6483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488C4"/>
                            </a:gs>
                            <a:gs pos="53000">
                              <a:srgbClr val="D4DEFF"/>
                            </a:gs>
                            <a:gs pos="83000">
                              <a:srgbClr val="D4DEFF"/>
                            </a:gs>
                            <a:gs pos="100000">
                              <a:srgbClr val="96AB94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9E7" w:rsidRPr="00BE49E7" w:rsidRDefault="00BE49E7" w:rsidP="00BE49E7">
                            <w:pPr>
                              <w:pStyle w:val="NoSpacing"/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</w:pPr>
                            <w:r w:rsidRPr="00BE49E7"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  <w:t>French</w:t>
                            </w:r>
                          </w:p>
                          <w:p w:rsidR="00BE49E7" w:rsidRPr="00BE49E7" w:rsidRDefault="00BE49E7" w:rsidP="00BE49E7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</w:pPr>
                            <w:r w:rsidRPr="00BE49E7"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  <w:t>Songs and rhymes visiting French places through paintings.</w:t>
                            </w:r>
                          </w:p>
                          <w:p w:rsidR="00BE49E7" w:rsidRPr="00BE49E7" w:rsidRDefault="00BE49E7" w:rsidP="00BE49E7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</w:pPr>
                            <w:r w:rsidRPr="00BE49E7">
                              <w:rPr>
                                <w:rFonts w:ascii="Americana BT" w:hAnsi="Americana BT"/>
                                <w:sz w:val="24"/>
                                <w:szCs w:val="24"/>
                              </w:rPr>
                              <w:t>Basic conversation 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" o:spid="_x0000_s1036" type="#_x0000_t202" style="position:absolute;left:0;text-align:left;margin-left:348.2pt;margin-top:8.2pt;width:386.95pt;height:51.0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VXngwIAAEcFAAAOAAAAZHJzL2Uyb0RvYy54bWysVE2P2yAQvVfqf0DcGzuJk3WsOKtssqkq&#10;bT+k3apngrGNioECiZ3++g44yVptLq16QcDMvJk382B53zUCHZmxXMkcj0cxRkxSVXBZ5fjry+5d&#10;ipF1RBZEKMlyfGIW36/evlm2OmMTVStRMIMARNqs1TmundNZFFlas4bYkdJMgrFUpiEOjqaKCkNa&#10;QG9ENInjedQqU2ijKLMWbre9Ea8Cflky6j6XpWUOiRxDbS6sJqx7v0arJckqQ3TN6bkM8g9VNIRL&#10;SHqF2hJH0MHwP6AaTo2yqnQjqppIlSWnLHAANuP4NzbPNdEscIHmWH1tk/1/sPTT8YtBvIDZYSRJ&#10;AyN6YZ1DD6pDqe9Oq20GTs8a3FwH197TM7X6SdHvFkm1qYms2NoY1daMFFDd2EdGg9Aex3qQfftR&#10;FZCGHJwKQF1pGg8IzUCADlM6XSfjS6FwmSzGyWQ+w4iCbZ6k0+kspCDZJVob694z1SC/ybGByQd0&#10;cnyyzldDsovLeU7FjguBjHLfuKtDqy/UKgsxwcsirYBP3DM21X4jDDoSEFOapOkmORdR2aH3bBrH&#10;NyK2yfZxt7sZkf51xBhS3EqymK8fFsOygPeVjuASwahyPLnrw5GlRLAw/L5F8BJCWzwdIVGb48Vs&#10;MuvZK8GvNjtsRcAKTwmS2aFbwx28bsEb6FefEdKQzKvkURZh7wgX/R6ChTzLxiul14zr9l2vz5DB&#10;a2qvihMICSYX1AK/D2xqZX5i1MJLzrH9cSCGYSQ+SBgeSCfxTz8cktndBA5maNkPLURSgMqxw9Aq&#10;v924/rs4aMOrGjJd5L8GAe940NZrVef64bUGyZ1/Fv8dDM/B6/X/W/0CAAD//wMAUEsDBBQABgAI&#10;AAAAIQDzENEn4AAAAAsBAAAPAAAAZHJzL2Rvd25yZXYueG1sTI/dSsQwEIXvBd8hjOCdm65b61qb&#10;LrIgiCBo2wfINrEtNpNuku3P2zu90quZ4RzOfCc7zKZno3a+syhgu4mAaayt6rARUJWvd3tgPkhU&#10;sreoBSzawyG/vspkquyEX3osQsMoBH0qBbQhDCnnvm61kX5jB42kfVtnZKDTNVw5OVG46fl9FCXc&#10;yA7pQysHfWx1/VNcjIDyPS53bjxX6vjxtlRLUZ+nTy/E7c388gws6Dn8mWHFJ3TIielkL6g86wUk&#10;T0lMVhLWuRrix2gH7ETbdv8APM/4/w75LwAAAP//AwBQSwECLQAUAAYACAAAACEAtoM4kv4AAADh&#10;AQAAEwAAAAAAAAAAAAAAAAAAAAAAW0NvbnRlbnRfVHlwZXNdLnhtbFBLAQItABQABgAIAAAAIQA4&#10;/SH/1gAAAJQBAAALAAAAAAAAAAAAAAAAAC8BAABfcmVscy8ucmVsc1BLAQItABQABgAIAAAAIQBx&#10;1VXngwIAAEcFAAAOAAAAAAAAAAAAAAAAAC4CAABkcnMvZTJvRG9jLnhtbFBLAQItABQABgAIAAAA&#10;IQDzENEn4AAAAAsBAAAPAAAAAAAAAAAAAAAAAN0EAABkcnMvZG93bnJldi54bWxQSwUGAAAAAAQA&#10;BADzAAAA6gUAAAAA&#10;" fillcolor="#8488c4">
                <v:fill color2="#96ab94" rotate="t" angle="45" colors="0 #8488c4;34734f #d4deff;54395f #d4deff;1 #96ab94" focus="100%" type="gradient"/>
                <v:textbox style="mso-fit-shape-to-text:t">
                  <w:txbxContent>
                    <w:p w:rsidR="00BE49E7" w:rsidRPr="00BE49E7" w:rsidRDefault="00BE49E7" w:rsidP="00BE49E7">
                      <w:pPr>
                        <w:pStyle w:val="NoSpacing"/>
                        <w:rPr>
                          <w:rFonts w:ascii="Americana BT" w:hAnsi="Americana BT"/>
                          <w:sz w:val="24"/>
                          <w:szCs w:val="24"/>
                        </w:rPr>
                      </w:pPr>
                      <w:r w:rsidRPr="00BE49E7">
                        <w:rPr>
                          <w:rFonts w:ascii="Americana BT" w:hAnsi="Americana BT"/>
                          <w:sz w:val="24"/>
                          <w:szCs w:val="24"/>
                        </w:rPr>
                        <w:t>French</w:t>
                      </w:r>
                    </w:p>
                    <w:p w:rsidR="00BE49E7" w:rsidRPr="00BE49E7" w:rsidRDefault="00BE49E7" w:rsidP="00BE49E7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Americana BT" w:hAnsi="Americana BT"/>
                          <w:sz w:val="24"/>
                          <w:szCs w:val="24"/>
                        </w:rPr>
                      </w:pPr>
                      <w:r w:rsidRPr="00BE49E7">
                        <w:rPr>
                          <w:rFonts w:ascii="Americana BT" w:hAnsi="Americana BT"/>
                          <w:sz w:val="24"/>
                          <w:szCs w:val="24"/>
                        </w:rPr>
                        <w:t>Songs and rhymes visiting French places through paintings.</w:t>
                      </w:r>
                    </w:p>
                    <w:p w:rsidR="00BE49E7" w:rsidRPr="00BE49E7" w:rsidRDefault="00BE49E7" w:rsidP="00BE49E7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Americana BT" w:hAnsi="Americana BT"/>
                          <w:sz w:val="24"/>
                          <w:szCs w:val="24"/>
                        </w:rPr>
                      </w:pPr>
                      <w:r w:rsidRPr="00BE49E7">
                        <w:rPr>
                          <w:rFonts w:ascii="Americana BT" w:hAnsi="Americana BT"/>
                          <w:sz w:val="24"/>
                          <w:szCs w:val="24"/>
                        </w:rPr>
                        <w:t>Basic conversation skills</w:t>
                      </w:r>
                    </w:p>
                  </w:txbxContent>
                </v:textbox>
              </v:shape>
            </w:pict>
          </mc:Fallback>
        </mc:AlternateContent>
      </w:r>
    </w:p>
    <w:p w:rsidR="00AB046C" w:rsidRDefault="00AB046C" w:rsidP="00AB046C">
      <w:pPr>
        <w:pStyle w:val="NoSpacing"/>
        <w:jc w:val="center"/>
      </w:pPr>
    </w:p>
    <w:p w:rsidR="00AB046C" w:rsidRDefault="00AB046C" w:rsidP="00AB046C">
      <w:pPr>
        <w:pStyle w:val="NoSpacing"/>
        <w:jc w:val="center"/>
      </w:pPr>
    </w:p>
    <w:p w:rsidR="00AB046C" w:rsidRDefault="00AB046C" w:rsidP="00AB046C">
      <w:pPr>
        <w:pStyle w:val="NoSpacing"/>
        <w:jc w:val="center"/>
      </w:pPr>
      <w:bookmarkStart w:id="0" w:name="_GoBack"/>
      <w:bookmarkEnd w:id="0"/>
    </w:p>
    <w:sectPr w:rsidR="00AB046C" w:rsidSect="00AB046C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2860" w:rsidRDefault="00B62860" w:rsidP="00B62860">
      <w:pPr>
        <w:spacing w:after="0" w:line="240" w:lineRule="auto"/>
      </w:pPr>
      <w:r>
        <w:separator/>
      </w:r>
    </w:p>
  </w:endnote>
  <w:endnote w:type="continuationSeparator" w:id="0">
    <w:p w:rsidR="00B62860" w:rsidRDefault="00B62860" w:rsidP="00B62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E1B43AC-9437-4FDE-B840-FB8D4E9B5D3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0E63F17-B320-4FEE-858C-8B86B2FC7FDC}"/>
  </w:font>
  <w:font w:name="Americana BT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ArcaneWide">
    <w:charset w:val="00"/>
    <w:family w:val="swiss"/>
    <w:pitch w:val="variable"/>
    <w:sig w:usb0="00000003" w:usb1="00000000" w:usb2="00000000" w:usb3="00000000" w:csb0="00000001" w:csb1="00000000"/>
    <w:embedRegular r:id="rId3" w:fontKey="{E86AFAF1-A308-4BCF-ACD4-DEA6524EFA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F803E19-CBF4-486F-A19D-548A8351C16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2860" w:rsidRDefault="00B62860" w:rsidP="00B62860">
      <w:pPr>
        <w:spacing w:after="0" w:line="240" w:lineRule="auto"/>
      </w:pPr>
      <w:r>
        <w:separator/>
      </w:r>
    </w:p>
  </w:footnote>
  <w:footnote w:type="continuationSeparator" w:id="0">
    <w:p w:rsidR="00B62860" w:rsidRDefault="00B62860" w:rsidP="00B628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2D7EA1"/>
    <w:multiLevelType w:val="hybridMultilevel"/>
    <w:tmpl w:val="6204A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EA4F46"/>
    <w:multiLevelType w:val="hybridMultilevel"/>
    <w:tmpl w:val="D46A9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46C"/>
    <w:rsid w:val="00244B0B"/>
    <w:rsid w:val="00500223"/>
    <w:rsid w:val="0054230D"/>
    <w:rsid w:val="009558C5"/>
    <w:rsid w:val="00AB046C"/>
    <w:rsid w:val="00B62860"/>
    <w:rsid w:val="00BE49E7"/>
    <w:rsid w:val="00DF7982"/>
    <w:rsid w:val="00F64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B04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0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46C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B628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2860"/>
  </w:style>
  <w:style w:type="paragraph" w:styleId="Footer">
    <w:name w:val="footer"/>
    <w:basedOn w:val="Normal"/>
    <w:link w:val="FooterChar"/>
    <w:uiPriority w:val="99"/>
    <w:unhideWhenUsed/>
    <w:rsid w:val="00B628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28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B04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0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46C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B628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2860"/>
  </w:style>
  <w:style w:type="paragraph" w:styleId="Footer">
    <w:name w:val="footer"/>
    <w:basedOn w:val="Normal"/>
    <w:link w:val="FooterChar"/>
    <w:uiPriority w:val="99"/>
    <w:unhideWhenUsed/>
    <w:rsid w:val="00B628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2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Kay</dc:creator>
  <cp:lastModifiedBy>sharon.hartnup</cp:lastModifiedBy>
  <cp:revision>3</cp:revision>
  <dcterms:created xsi:type="dcterms:W3CDTF">2018-05-25T10:39:00Z</dcterms:created>
  <dcterms:modified xsi:type="dcterms:W3CDTF">2018-05-25T10:41:00Z</dcterms:modified>
</cp:coreProperties>
</file>